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DF" w:rsidRDefault="007004DF">
      <w:pPr>
        <w:pStyle w:val="Corpodetexto"/>
        <w:spacing w:before="6"/>
        <w:rPr>
          <w:rFonts w:ascii="Times New Roman"/>
          <w:sz w:val="23"/>
          <w:lang w:val="pt-BR"/>
        </w:rPr>
      </w:pPr>
    </w:p>
    <w:p w:rsidR="007004DF" w:rsidRPr="007D3FCB" w:rsidRDefault="007004DF" w:rsidP="007004DF">
      <w:pPr>
        <w:widowControl/>
        <w:autoSpaceDE/>
        <w:autoSpaceDN/>
        <w:spacing w:line="276" w:lineRule="auto"/>
        <w:rPr>
          <w:rFonts w:eastAsia="Times New Roman"/>
          <w:b/>
          <w:sz w:val="24"/>
          <w:szCs w:val="24"/>
          <w:lang w:val="pt-BR" w:eastAsia="pt-BR"/>
        </w:rPr>
      </w:pPr>
      <w:r>
        <w:rPr>
          <w:rFonts w:eastAsia="Times New Roman"/>
          <w:b/>
          <w:sz w:val="24"/>
          <w:szCs w:val="24"/>
          <w:lang w:val="pt-BR" w:eastAsia="pt-BR"/>
        </w:rPr>
        <w:t xml:space="preserve"> AUTÓGRAFO Nº 019</w:t>
      </w:r>
      <w:r w:rsidRPr="007D3FCB">
        <w:rPr>
          <w:rFonts w:eastAsia="Times New Roman"/>
          <w:b/>
          <w:sz w:val="24"/>
          <w:szCs w:val="24"/>
          <w:lang w:val="pt-BR" w:eastAsia="pt-BR"/>
        </w:rPr>
        <w:t>/2019</w:t>
      </w:r>
    </w:p>
    <w:p w:rsidR="007004DF" w:rsidRPr="007D3FCB" w:rsidRDefault="007004DF" w:rsidP="007004DF">
      <w:pPr>
        <w:widowControl/>
        <w:autoSpaceDE/>
        <w:autoSpaceDN/>
        <w:spacing w:line="276" w:lineRule="auto"/>
        <w:rPr>
          <w:rFonts w:eastAsia="Times New Roman"/>
          <w:b/>
          <w:color w:val="000000"/>
          <w:sz w:val="24"/>
          <w:szCs w:val="24"/>
          <w:lang w:val="pt-BR" w:eastAsia="pt-BR"/>
        </w:rPr>
      </w:pPr>
      <w:r w:rsidRPr="007D3FCB">
        <w:rPr>
          <w:rFonts w:eastAsia="Times New Roman"/>
          <w:b/>
          <w:color w:val="000000"/>
          <w:sz w:val="24"/>
          <w:szCs w:val="24"/>
          <w:lang w:val="pt-BR" w:eastAsia="pt-BR"/>
        </w:rPr>
        <w:t xml:space="preserve"> PROJETO DE LEI Nº </w:t>
      </w:r>
      <w:r>
        <w:rPr>
          <w:rFonts w:eastAsia="Times New Roman"/>
          <w:b/>
          <w:color w:val="000000"/>
          <w:sz w:val="24"/>
          <w:szCs w:val="24"/>
          <w:lang w:val="pt-BR" w:eastAsia="pt-BR"/>
        </w:rPr>
        <w:t>018</w:t>
      </w:r>
      <w:r w:rsidRPr="007D3FCB">
        <w:rPr>
          <w:rFonts w:eastAsia="Times New Roman"/>
          <w:b/>
          <w:color w:val="000000"/>
          <w:sz w:val="24"/>
          <w:szCs w:val="24"/>
          <w:lang w:val="pt-BR" w:eastAsia="pt-BR"/>
        </w:rPr>
        <w:t xml:space="preserve">/2019    </w:t>
      </w:r>
    </w:p>
    <w:p w:rsidR="007004DF" w:rsidRPr="007D3FCB" w:rsidRDefault="007004DF" w:rsidP="007004DF">
      <w:pPr>
        <w:widowControl/>
        <w:autoSpaceDE/>
        <w:autoSpaceDN/>
        <w:spacing w:line="276" w:lineRule="auto"/>
        <w:rPr>
          <w:rFonts w:eastAsia="Times New Roman"/>
          <w:b/>
          <w:color w:val="000000"/>
          <w:sz w:val="24"/>
          <w:szCs w:val="24"/>
          <w:lang w:val="pt-BR" w:eastAsia="pt-BR"/>
        </w:rPr>
      </w:pPr>
      <w:r>
        <w:rPr>
          <w:rFonts w:eastAsia="Times New Roman"/>
          <w:b/>
          <w:color w:val="000000"/>
          <w:sz w:val="24"/>
          <w:szCs w:val="24"/>
          <w:lang w:val="pt-BR" w:eastAsia="pt-BR"/>
        </w:rPr>
        <w:t xml:space="preserve"> DE 16 DE AGOSTO</w:t>
      </w:r>
      <w:r w:rsidRPr="007D3FCB">
        <w:rPr>
          <w:rFonts w:eastAsia="Times New Roman"/>
          <w:b/>
          <w:color w:val="000000"/>
          <w:sz w:val="24"/>
          <w:szCs w:val="24"/>
          <w:lang w:val="pt-BR" w:eastAsia="pt-BR"/>
        </w:rPr>
        <w:t xml:space="preserve"> DE 2019  </w:t>
      </w:r>
    </w:p>
    <w:p w:rsidR="0096765C" w:rsidRPr="00EA2522" w:rsidRDefault="0096765C" w:rsidP="00C77A54">
      <w:pPr>
        <w:pStyle w:val="Corpodetexto"/>
        <w:rPr>
          <w:rFonts w:ascii="Times New Roman"/>
          <w:sz w:val="23"/>
          <w:lang w:val="pt-BR"/>
        </w:rPr>
      </w:pPr>
    </w:p>
    <w:p w:rsidR="0096765C" w:rsidRPr="00C77A54" w:rsidRDefault="00C77A54" w:rsidP="00C77A54">
      <w:pPr>
        <w:ind w:left="2813"/>
        <w:rPr>
          <w:rFonts w:ascii="Tahoma" w:hAnsi="Tahoma"/>
          <w:b/>
          <w:sz w:val="21"/>
          <w:lang w:val="pt-BR"/>
        </w:rPr>
      </w:pPr>
      <w:r w:rsidRPr="00C77A54">
        <w:rPr>
          <w:rFonts w:ascii="Tahoma" w:hAnsi="Tahoma"/>
          <w:b/>
          <w:sz w:val="21"/>
          <w:lang w:val="pt-BR"/>
        </w:rPr>
        <w:t>ABRE NO ORÇAMENTO VIGENTE CRÉDITO ADICIONAL ESPECIAL E DA OUTRAS PROVIDÊNCIAS</w:t>
      </w:r>
    </w:p>
    <w:p w:rsidR="0096765C" w:rsidRPr="00EA2522" w:rsidRDefault="0096765C">
      <w:pPr>
        <w:pStyle w:val="Corpodetexto"/>
        <w:spacing w:before="9"/>
        <w:rPr>
          <w:rFonts w:ascii="Tahoma"/>
          <w:i/>
          <w:sz w:val="23"/>
          <w:lang w:val="pt-BR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111"/>
        <w:gridCol w:w="1532"/>
        <w:gridCol w:w="221"/>
        <w:gridCol w:w="360"/>
      </w:tblGrid>
      <w:tr w:rsidR="0096765C">
        <w:trPr>
          <w:trHeight w:val="721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spacing w:line="219" w:lineRule="exact"/>
              <w:ind w:left="125"/>
              <w:rPr>
                <w:rFonts w:ascii="Courier New" w:hAnsi="Courier New"/>
                <w:sz w:val="20"/>
                <w:lang w:val="pt-BR"/>
              </w:rPr>
            </w:pPr>
            <w:r w:rsidRPr="00EA2522">
              <w:rPr>
                <w:rFonts w:ascii="Courier New" w:hAnsi="Courier New"/>
                <w:sz w:val="20"/>
                <w:lang w:val="pt-BR"/>
              </w:rPr>
              <w:t>O(A) PREFEITO(A) DO MUNICIPIO DE ITAPUÃ DO OESTE, Faço saber que</w:t>
            </w:r>
            <w:r w:rsidRPr="00EA2522">
              <w:rPr>
                <w:rFonts w:ascii="Courier New" w:hAnsi="Courier New"/>
                <w:spacing w:val="-51"/>
                <w:sz w:val="20"/>
                <w:lang w:val="pt-BR"/>
              </w:rPr>
              <w:t xml:space="preserve"> </w:t>
            </w:r>
            <w:r w:rsidRPr="00EA2522">
              <w:rPr>
                <w:rFonts w:ascii="Courier New" w:hAnsi="Courier New"/>
                <w:sz w:val="20"/>
                <w:lang w:val="pt-BR"/>
              </w:rPr>
              <w:t>a</w:t>
            </w:r>
          </w:p>
          <w:p w:rsidR="0096765C" w:rsidRPr="00EA2522" w:rsidRDefault="00B16CDA">
            <w:pPr>
              <w:pStyle w:val="TableParagraph"/>
              <w:spacing w:line="219" w:lineRule="exact"/>
              <w:ind w:left="125"/>
              <w:rPr>
                <w:rFonts w:ascii="Courier New"/>
                <w:sz w:val="20"/>
                <w:lang w:val="pt-BR"/>
              </w:rPr>
            </w:pPr>
            <w:r w:rsidRPr="00EA2522">
              <w:rPr>
                <w:rFonts w:ascii="Courier New"/>
                <w:sz w:val="20"/>
                <w:lang w:val="pt-BR"/>
              </w:rPr>
              <w:t>Municipal aprovou e eu sanciono e promulgo a seguinte lei:</w:t>
            </w:r>
          </w:p>
        </w:tc>
        <w:tc>
          <w:tcPr>
            <w:tcW w:w="1532" w:type="dxa"/>
          </w:tcPr>
          <w:p w:rsidR="0096765C" w:rsidRDefault="00B16CDA">
            <w:pPr>
              <w:pStyle w:val="TableParagraph"/>
              <w:ind w:left="52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Câmara</w:t>
            </w:r>
          </w:p>
        </w:tc>
        <w:tc>
          <w:tcPr>
            <w:tcW w:w="581" w:type="dxa"/>
            <w:gridSpan w:val="2"/>
            <w:vMerge w:val="restart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765C" w:rsidTr="00C77A54">
        <w:trPr>
          <w:trHeight w:val="876"/>
        </w:trPr>
        <w:tc>
          <w:tcPr>
            <w:tcW w:w="8111" w:type="dxa"/>
          </w:tcPr>
          <w:p w:rsidR="0096765C" w:rsidRPr="00EA2522" w:rsidRDefault="0096765C">
            <w:pPr>
              <w:pStyle w:val="TableParagraph"/>
              <w:spacing w:before="5"/>
              <w:rPr>
                <w:rFonts w:ascii="Tahoma"/>
                <w:i/>
                <w:sz w:val="24"/>
                <w:lang w:val="pt-BR"/>
              </w:rPr>
            </w:pPr>
          </w:p>
          <w:p w:rsidR="0096765C" w:rsidRPr="00EA2522" w:rsidRDefault="00B16CDA">
            <w:pPr>
              <w:pStyle w:val="TableParagraph"/>
              <w:spacing w:line="223" w:lineRule="auto"/>
              <w:ind w:left="139"/>
              <w:rPr>
                <w:rFonts w:ascii="Courier New" w:hAnsi="Courier New"/>
                <w:sz w:val="20"/>
                <w:lang w:val="pt-BR"/>
              </w:rPr>
            </w:pPr>
            <w:r w:rsidRPr="00EA2522">
              <w:rPr>
                <w:rFonts w:ascii="Courier New" w:hAnsi="Courier New"/>
                <w:sz w:val="20"/>
                <w:lang w:val="pt-BR"/>
              </w:rPr>
              <w:t>Artigo 1o.- Fica aberto no orçamento vigente, um crédito</w:t>
            </w:r>
            <w:r w:rsidRPr="00EA2522">
              <w:rPr>
                <w:rFonts w:ascii="Courier New" w:hAnsi="Courier New"/>
                <w:spacing w:val="-55"/>
                <w:sz w:val="20"/>
                <w:lang w:val="pt-BR"/>
              </w:rPr>
              <w:t xml:space="preserve"> </w:t>
            </w:r>
            <w:r w:rsidRPr="00EA2522">
              <w:rPr>
                <w:rFonts w:ascii="Courier New" w:hAnsi="Courier New"/>
                <w:sz w:val="20"/>
                <w:lang w:val="pt-BR"/>
              </w:rPr>
              <w:t>adicional importância de R$300.000,00 distribuídos as seguintes dotações: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23"/>
                <w:lang w:val="pt-BR"/>
              </w:rPr>
            </w:pPr>
          </w:p>
          <w:p w:rsidR="0096765C" w:rsidRDefault="00B16CDA">
            <w:pPr>
              <w:pStyle w:val="TableParagraph"/>
              <w:ind w:left="67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especial na</w:t>
            </w:r>
          </w:p>
        </w:tc>
        <w:tc>
          <w:tcPr>
            <w:tcW w:w="581" w:type="dxa"/>
            <w:gridSpan w:val="2"/>
            <w:vMerge/>
            <w:tcBorders>
              <w:top w:val="nil"/>
            </w:tcBorders>
          </w:tcPr>
          <w:p w:rsidR="0096765C" w:rsidRDefault="0096765C">
            <w:pPr>
              <w:rPr>
                <w:sz w:val="2"/>
                <w:szCs w:val="2"/>
              </w:rPr>
            </w:pPr>
          </w:p>
        </w:tc>
      </w:tr>
      <w:tr w:rsidR="0096765C" w:rsidRPr="00A7511B">
        <w:trPr>
          <w:trHeight w:val="602"/>
        </w:trPr>
        <w:tc>
          <w:tcPr>
            <w:tcW w:w="8111" w:type="dxa"/>
          </w:tcPr>
          <w:p w:rsidR="0096765C" w:rsidRPr="00EA2522" w:rsidRDefault="0096765C">
            <w:pPr>
              <w:pStyle w:val="TableParagraph"/>
              <w:spacing w:before="11"/>
              <w:rPr>
                <w:rFonts w:ascii="Tahoma"/>
                <w:i/>
                <w:sz w:val="26"/>
                <w:lang w:val="pt-BR"/>
              </w:rPr>
            </w:pPr>
          </w:p>
          <w:p w:rsidR="0096765C" w:rsidRPr="00EA2522" w:rsidRDefault="00B16CDA">
            <w:pPr>
              <w:pStyle w:val="TableParagraph"/>
              <w:tabs>
                <w:tab w:val="left" w:pos="439"/>
                <w:tab w:val="left" w:pos="829"/>
                <w:tab w:val="left" w:pos="1279"/>
              </w:tabs>
              <w:spacing w:before="1"/>
              <w:ind w:left="50"/>
              <w:rPr>
                <w:sz w:val="16"/>
                <w:lang w:val="pt-BR"/>
              </w:rPr>
            </w:pPr>
            <w:r w:rsidRPr="00EA2522">
              <w:rPr>
                <w:position w:val="1"/>
                <w:sz w:val="16"/>
                <w:lang w:val="pt-BR"/>
              </w:rPr>
              <w:t>02</w:t>
            </w:r>
            <w:r w:rsidRPr="00EA2522">
              <w:rPr>
                <w:position w:val="1"/>
                <w:sz w:val="16"/>
                <w:lang w:val="pt-BR"/>
              </w:rPr>
              <w:tab/>
              <w:t>05</w:t>
            </w:r>
            <w:r w:rsidRPr="00EA2522">
              <w:rPr>
                <w:position w:val="1"/>
                <w:sz w:val="16"/>
                <w:lang w:val="pt-BR"/>
              </w:rPr>
              <w:tab/>
              <w:t>02</w:t>
            </w:r>
            <w:r w:rsidRPr="00EA2522">
              <w:rPr>
                <w:position w:val="1"/>
                <w:sz w:val="16"/>
                <w:lang w:val="pt-BR"/>
              </w:rPr>
              <w:tab/>
            </w:r>
            <w:r w:rsidRPr="00EA2522">
              <w:rPr>
                <w:sz w:val="16"/>
                <w:lang w:val="pt-BR"/>
              </w:rPr>
              <w:t>FUNDO MUN. DE SAUDE - BLOCO CUSTEIO - ATENÇÃO</w:t>
            </w:r>
            <w:r w:rsidRPr="00EA2522">
              <w:rPr>
                <w:spacing w:val="-4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BÁSICA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581" w:type="dxa"/>
            <w:gridSpan w:val="2"/>
            <w:vMerge/>
            <w:tcBorders>
              <w:top w:val="nil"/>
            </w:tcBorders>
          </w:tcPr>
          <w:p w:rsidR="0096765C" w:rsidRPr="00EA2522" w:rsidRDefault="0096765C">
            <w:pPr>
              <w:rPr>
                <w:sz w:val="2"/>
                <w:szCs w:val="2"/>
                <w:lang w:val="pt-BR"/>
              </w:rPr>
            </w:pPr>
          </w:p>
        </w:tc>
      </w:tr>
      <w:tr w:rsidR="0096765C">
        <w:trPr>
          <w:trHeight w:val="270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tabs>
                <w:tab w:val="left" w:pos="1294"/>
                <w:tab w:val="left" w:pos="3199"/>
              </w:tabs>
              <w:spacing w:before="78" w:line="172" w:lineRule="exact"/>
              <w:ind w:left="619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491</w:t>
            </w:r>
            <w:r w:rsidRPr="00EA2522">
              <w:rPr>
                <w:sz w:val="16"/>
                <w:lang w:val="pt-BR"/>
              </w:rPr>
              <w:tab/>
              <w:t>10.301.0006.0030.0002</w:t>
            </w:r>
            <w:r w:rsidRPr="00EA2522">
              <w:rPr>
                <w:sz w:val="16"/>
                <w:lang w:val="pt-BR"/>
              </w:rPr>
              <w:tab/>
              <w:t>Manutenção das Unidades Básicas de</w:t>
            </w:r>
            <w:r w:rsidRPr="00EA2522">
              <w:rPr>
                <w:spacing w:val="-5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Saúde&amp;</w:t>
            </w:r>
          </w:p>
        </w:tc>
        <w:tc>
          <w:tcPr>
            <w:tcW w:w="1532" w:type="dxa"/>
          </w:tcPr>
          <w:p w:rsidR="0096765C" w:rsidRDefault="00B16CDA">
            <w:pPr>
              <w:pStyle w:val="TableParagraph"/>
              <w:spacing w:before="78" w:line="172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581" w:type="dxa"/>
            <w:gridSpan w:val="2"/>
            <w:vMerge/>
            <w:tcBorders>
              <w:top w:val="nil"/>
            </w:tcBorders>
          </w:tcPr>
          <w:p w:rsidR="0096765C" w:rsidRDefault="0096765C">
            <w:pPr>
              <w:rPr>
                <w:sz w:val="2"/>
                <w:szCs w:val="2"/>
              </w:rPr>
            </w:pPr>
          </w:p>
        </w:tc>
      </w:tr>
      <w:tr w:rsidR="0096765C">
        <w:trPr>
          <w:trHeight w:val="202"/>
        </w:trPr>
        <w:tc>
          <w:tcPr>
            <w:tcW w:w="8111" w:type="dxa"/>
          </w:tcPr>
          <w:p w:rsidR="0096765C" w:rsidRDefault="00B16CDA">
            <w:pPr>
              <w:pStyle w:val="TableParagraph"/>
              <w:tabs>
                <w:tab w:val="left" w:pos="3199"/>
              </w:tabs>
              <w:spacing w:before="3" w:line="180" w:lineRule="exact"/>
              <w:ind w:left="1294"/>
              <w:rPr>
                <w:sz w:val="16"/>
              </w:rPr>
            </w:pPr>
            <w:r>
              <w:rPr>
                <w:sz w:val="16"/>
              </w:rPr>
              <w:t>3.3.90.30.00</w:t>
            </w:r>
            <w:r>
              <w:rPr>
                <w:sz w:val="16"/>
              </w:rPr>
              <w:tab/>
              <w:t>MATERIAL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CONSUMO</w:t>
            </w:r>
          </w:p>
        </w:tc>
        <w:tc>
          <w:tcPr>
            <w:tcW w:w="1532" w:type="dxa"/>
          </w:tcPr>
          <w:p w:rsidR="0096765C" w:rsidRDefault="00B16CDA">
            <w:pPr>
              <w:pStyle w:val="TableParagraph"/>
              <w:tabs>
                <w:tab w:val="left" w:pos="120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1" w:type="dxa"/>
          </w:tcPr>
          <w:p w:rsidR="0096765C" w:rsidRDefault="00B16CDA">
            <w:pPr>
              <w:pStyle w:val="TableParagraph"/>
              <w:spacing w:before="3" w:line="180" w:lineRule="exac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</w:tcPr>
          <w:p w:rsidR="0096765C" w:rsidRDefault="00B16CDA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96765C" w:rsidRPr="00EA2522" w:rsidTr="00C77A54">
        <w:trPr>
          <w:trHeight w:val="522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1</w:t>
            </w:r>
            <w:r w:rsidRPr="00EA2522">
              <w:rPr>
                <w:sz w:val="16"/>
                <w:lang w:val="pt-BR"/>
              </w:rPr>
              <w:tab/>
              <w:t>Recursos do Tesouro - Exercicio</w:t>
            </w:r>
            <w:r w:rsidRPr="00EA2522">
              <w:rPr>
                <w:spacing w:val="-4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Corrente</w:t>
            </w:r>
          </w:p>
          <w:p w:rsidR="0096765C" w:rsidRPr="00EA2522" w:rsidRDefault="00B16CDA">
            <w:pPr>
              <w:pStyle w:val="TableParagraph"/>
              <w:tabs>
                <w:tab w:val="left" w:pos="3199"/>
              </w:tabs>
              <w:spacing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 xml:space="preserve">010 </w:t>
            </w:r>
            <w:r w:rsidRPr="00EA2522">
              <w:rPr>
                <w:spacing w:val="31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017</w:t>
            </w:r>
            <w:r w:rsidRPr="00EA2522">
              <w:rPr>
                <w:sz w:val="16"/>
                <w:lang w:val="pt-BR"/>
              </w:rPr>
              <w:tab/>
              <w:t>Prop.36000.2564892/01-900-Incremnto PAB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21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0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96765C">
        <w:trPr>
          <w:trHeight w:val="427"/>
        </w:trPr>
        <w:tc>
          <w:tcPr>
            <w:tcW w:w="8111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96765C" w:rsidRPr="00EA2522" w:rsidRDefault="00B16CDA">
            <w:pPr>
              <w:pStyle w:val="TableParagraph"/>
              <w:tabs>
                <w:tab w:val="left" w:pos="1294"/>
                <w:tab w:val="left" w:pos="3199"/>
              </w:tabs>
              <w:spacing w:line="172" w:lineRule="exact"/>
              <w:ind w:left="619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492</w:t>
            </w:r>
            <w:r w:rsidRPr="00EA2522">
              <w:rPr>
                <w:sz w:val="16"/>
                <w:lang w:val="pt-BR"/>
              </w:rPr>
              <w:tab/>
              <w:t>10.301.0006.0030.0002</w:t>
            </w:r>
            <w:r w:rsidRPr="00EA2522">
              <w:rPr>
                <w:sz w:val="16"/>
                <w:lang w:val="pt-BR"/>
              </w:rPr>
              <w:tab/>
              <w:t>Manutenção das Unidades Básicas de</w:t>
            </w:r>
            <w:r w:rsidRPr="00EA2522">
              <w:rPr>
                <w:spacing w:val="-5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Saúde&amp;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96765C" w:rsidRDefault="00B16CDA">
            <w:pPr>
              <w:pStyle w:val="TableParagraph"/>
              <w:spacing w:line="172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221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765C">
        <w:trPr>
          <w:trHeight w:val="202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tabs>
                <w:tab w:val="left" w:pos="1904"/>
              </w:tabs>
              <w:spacing w:before="3" w:line="180" w:lineRule="exact"/>
              <w:ind w:right="525"/>
              <w:jc w:val="right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3.3.90.39.00</w:t>
            </w:r>
            <w:r w:rsidRPr="00EA2522">
              <w:rPr>
                <w:sz w:val="16"/>
                <w:lang w:val="pt-BR"/>
              </w:rPr>
              <w:tab/>
              <w:t>OUTROS SERVIÇOS DE TERCEIROS - PESSOA</w:t>
            </w:r>
            <w:r w:rsidRPr="00EA2522">
              <w:rPr>
                <w:spacing w:val="-2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JURÍDICA</w:t>
            </w:r>
          </w:p>
        </w:tc>
        <w:tc>
          <w:tcPr>
            <w:tcW w:w="1532" w:type="dxa"/>
          </w:tcPr>
          <w:p w:rsidR="0096765C" w:rsidRDefault="00B16CDA">
            <w:pPr>
              <w:pStyle w:val="TableParagraph"/>
              <w:tabs>
                <w:tab w:val="left" w:pos="120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1" w:type="dxa"/>
          </w:tcPr>
          <w:p w:rsidR="0096765C" w:rsidRDefault="00B16CDA">
            <w:pPr>
              <w:pStyle w:val="TableParagraph"/>
              <w:spacing w:before="3" w:line="180" w:lineRule="exac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</w:tcPr>
          <w:p w:rsidR="0096765C" w:rsidRDefault="00B16CDA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96765C" w:rsidRPr="00EA2522" w:rsidTr="00C77A54">
        <w:trPr>
          <w:trHeight w:val="495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1</w:t>
            </w:r>
            <w:r w:rsidRPr="00EA2522">
              <w:rPr>
                <w:sz w:val="16"/>
                <w:lang w:val="pt-BR"/>
              </w:rPr>
              <w:tab/>
              <w:t>Recursos do Tesouro - Exercicio</w:t>
            </w:r>
            <w:r w:rsidRPr="00EA2522">
              <w:rPr>
                <w:spacing w:val="-4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Corrente</w:t>
            </w:r>
          </w:p>
          <w:p w:rsidR="0096765C" w:rsidRPr="00EA2522" w:rsidRDefault="00B16CDA">
            <w:pPr>
              <w:pStyle w:val="TableParagraph"/>
              <w:tabs>
                <w:tab w:val="left" w:pos="3199"/>
              </w:tabs>
              <w:spacing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 xml:space="preserve">010 </w:t>
            </w:r>
            <w:r w:rsidRPr="00EA2522">
              <w:rPr>
                <w:spacing w:val="31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017</w:t>
            </w:r>
            <w:r w:rsidRPr="00EA2522">
              <w:rPr>
                <w:sz w:val="16"/>
                <w:lang w:val="pt-BR"/>
              </w:rPr>
              <w:tab/>
              <w:t>Prop.36000.2564892/01-900-Incremnto PAB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21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0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96765C">
        <w:trPr>
          <w:trHeight w:val="427"/>
        </w:trPr>
        <w:tc>
          <w:tcPr>
            <w:tcW w:w="8111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96765C" w:rsidRPr="00EA2522" w:rsidRDefault="00B16CDA">
            <w:pPr>
              <w:pStyle w:val="TableParagraph"/>
              <w:tabs>
                <w:tab w:val="left" w:pos="1294"/>
                <w:tab w:val="left" w:pos="3199"/>
              </w:tabs>
              <w:spacing w:line="172" w:lineRule="exact"/>
              <w:ind w:left="619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493</w:t>
            </w:r>
            <w:r w:rsidRPr="00EA2522">
              <w:rPr>
                <w:sz w:val="16"/>
                <w:lang w:val="pt-BR"/>
              </w:rPr>
              <w:tab/>
              <w:t>10.301.0006.0031.0002</w:t>
            </w:r>
            <w:r w:rsidRPr="00EA2522">
              <w:rPr>
                <w:sz w:val="16"/>
                <w:lang w:val="pt-BR"/>
              </w:rPr>
              <w:tab/>
              <w:t>Manutenção do Hospital de Pequeno Porte -</w:t>
            </w:r>
            <w:r w:rsidRPr="00EA2522">
              <w:rPr>
                <w:spacing w:val="-6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HPP&amp;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96765C" w:rsidRDefault="00B16CDA">
            <w:pPr>
              <w:pStyle w:val="TableParagraph"/>
              <w:spacing w:line="172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221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765C">
        <w:trPr>
          <w:trHeight w:val="202"/>
        </w:trPr>
        <w:tc>
          <w:tcPr>
            <w:tcW w:w="8111" w:type="dxa"/>
          </w:tcPr>
          <w:p w:rsidR="0096765C" w:rsidRDefault="00B16CDA">
            <w:pPr>
              <w:pStyle w:val="TableParagraph"/>
              <w:tabs>
                <w:tab w:val="left" w:pos="3199"/>
              </w:tabs>
              <w:spacing w:before="3" w:line="180" w:lineRule="exact"/>
              <w:ind w:left="1294"/>
              <w:rPr>
                <w:sz w:val="16"/>
              </w:rPr>
            </w:pPr>
            <w:r>
              <w:rPr>
                <w:sz w:val="16"/>
              </w:rPr>
              <w:t>3.3.90.30.00</w:t>
            </w:r>
            <w:r>
              <w:rPr>
                <w:sz w:val="16"/>
              </w:rPr>
              <w:tab/>
              <w:t>MATERIAL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CONSUMO</w:t>
            </w:r>
          </w:p>
        </w:tc>
        <w:tc>
          <w:tcPr>
            <w:tcW w:w="1532" w:type="dxa"/>
          </w:tcPr>
          <w:p w:rsidR="0096765C" w:rsidRDefault="00B16CDA">
            <w:pPr>
              <w:pStyle w:val="TableParagraph"/>
              <w:tabs>
                <w:tab w:val="left" w:pos="120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1" w:type="dxa"/>
          </w:tcPr>
          <w:p w:rsidR="0096765C" w:rsidRDefault="00B16CDA">
            <w:pPr>
              <w:pStyle w:val="TableParagraph"/>
              <w:spacing w:before="3" w:line="180" w:lineRule="exac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</w:tcPr>
          <w:p w:rsidR="0096765C" w:rsidRDefault="00B16CDA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96765C" w:rsidRPr="00C77A54" w:rsidTr="00C77A54">
        <w:trPr>
          <w:trHeight w:val="497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1</w:t>
            </w:r>
            <w:r w:rsidRPr="00EA2522">
              <w:rPr>
                <w:sz w:val="16"/>
                <w:lang w:val="pt-BR"/>
              </w:rPr>
              <w:tab/>
              <w:t>Recursos do Tesouro - Exercicio</w:t>
            </w:r>
            <w:r w:rsidRPr="00EA2522">
              <w:rPr>
                <w:spacing w:val="-4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Corrente</w:t>
            </w:r>
          </w:p>
          <w:p w:rsidR="0096765C" w:rsidRPr="00EA2522" w:rsidRDefault="00B16CDA">
            <w:pPr>
              <w:pStyle w:val="TableParagraph"/>
              <w:tabs>
                <w:tab w:val="left" w:pos="3199"/>
              </w:tabs>
              <w:spacing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 xml:space="preserve">010 </w:t>
            </w:r>
            <w:r w:rsidRPr="00EA2522">
              <w:rPr>
                <w:spacing w:val="31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017</w:t>
            </w:r>
            <w:r w:rsidRPr="00EA2522">
              <w:rPr>
                <w:sz w:val="16"/>
                <w:lang w:val="pt-BR"/>
              </w:rPr>
              <w:tab/>
              <w:t>Prop.36000.2564892/01-900-Incremnto PAB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21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0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96765C">
        <w:trPr>
          <w:trHeight w:val="427"/>
        </w:trPr>
        <w:tc>
          <w:tcPr>
            <w:tcW w:w="8111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96765C" w:rsidRPr="00EA2522" w:rsidRDefault="00B16CDA">
            <w:pPr>
              <w:pStyle w:val="TableParagraph"/>
              <w:tabs>
                <w:tab w:val="left" w:pos="1294"/>
                <w:tab w:val="left" w:pos="3199"/>
              </w:tabs>
              <w:spacing w:line="172" w:lineRule="exact"/>
              <w:ind w:left="619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494</w:t>
            </w:r>
            <w:r w:rsidRPr="00EA2522">
              <w:rPr>
                <w:sz w:val="16"/>
                <w:lang w:val="pt-BR"/>
              </w:rPr>
              <w:tab/>
              <w:t>10.301.0006.0031.0002</w:t>
            </w:r>
            <w:r w:rsidRPr="00EA2522">
              <w:rPr>
                <w:sz w:val="16"/>
                <w:lang w:val="pt-BR"/>
              </w:rPr>
              <w:tab/>
              <w:t>Manutenção do Hospital de Pequeno Porte -</w:t>
            </w:r>
            <w:r w:rsidRPr="00EA2522">
              <w:rPr>
                <w:spacing w:val="-6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HPP&amp;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96765C" w:rsidRDefault="00B16CDA">
            <w:pPr>
              <w:pStyle w:val="TableParagraph"/>
              <w:spacing w:line="172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221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765C">
        <w:trPr>
          <w:trHeight w:val="202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tabs>
                <w:tab w:val="left" w:pos="1904"/>
              </w:tabs>
              <w:spacing w:before="3" w:line="180" w:lineRule="exact"/>
              <w:ind w:right="525"/>
              <w:jc w:val="right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3.3.90.39.00</w:t>
            </w:r>
            <w:r w:rsidRPr="00EA2522">
              <w:rPr>
                <w:sz w:val="16"/>
                <w:lang w:val="pt-BR"/>
              </w:rPr>
              <w:tab/>
              <w:t>OUTROS SERVIÇOS DE TERCEIROS - PESSOA</w:t>
            </w:r>
            <w:r w:rsidRPr="00EA2522">
              <w:rPr>
                <w:spacing w:val="-2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JURÍDICA</w:t>
            </w:r>
          </w:p>
        </w:tc>
        <w:tc>
          <w:tcPr>
            <w:tcW w:w="1532" w:type="dxa"/>
          </w:tcPr>
          <w:p w:rsidR="0096765C" w:rsidRDefault="00B16CDA">
            <w:pPr>
              <w:pStyle w:val="TableParagraph"/>
              <w:tabs>
                <w:tab w:val="left" w:pos="120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1" w:type="dxa"/>
          </w:tcPr>
          <w:p w:rsidR="0096765C" w:rsidRDefault="00B16CDA">
            <w:pPr>
              <w:pStyle w:val="TableParagraph"/>
              <w:spacing w:before="3" w:line="180" w:lineRule="exac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</w:tcPr>
          <w:p w:rsidR="0096765C" w:rsidRDefault="00B16CDA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96765C" w:rsidRPr="00EA2522" w:rsidTr="00C77A54">
        <w:trPr>
          <w:trHeight w:val="514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1</w:t>
            </w:r>
            <w:r w:rsidRPr="00EA2522">
              <w:rPr>
                <w:sz w:val="16"/>
                <w:lang w:val="pt-BR"/>
              </w:rPr>
              <w:tab/>
              <w:t>Recursos do Tesouro - Exercicio</w:t>
            </w:r>
            <w:r w:rsidRPr="00EA2522">
              <w:rPr>
                <w:spacing w:val="-4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Corrente</w:t>
            </w:r>
          </w:p>
          <w:p w:rsidR="0096765C" w:rsidRPr="00EA2522" w:rsidRDefault="00B16CDA">
            <w:pPr>
              <w:pStyle w:val="TableParagraph"/>
              <w:tabs>
                <w:tab w:val="left" w:pos="3199"/>
              </w:tabs>
              <w:spacing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 xml:space="preserve">010 </w:t>
            </w:r>
            <w:r w:rsidRPr="00EA2522">
              <w:rPr>
                <w:spacing w:val="31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017</w:t>
            </w:r>
            <w:r w:rsidRPr="00EA2522">
              <w:rPr>
                <w:sz w:val="16"/>
                <w:lang w:val="pt-BR"/>
              </w:rPr>
              <w:tab/>
              <w:t>Prop.36000.2564892/01-900-Incremnto PAB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21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0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96765C">
        <w:trPr>
          <w:trHeight w:val="427"/>
        </w:trPr>
        <w:tc>
          <w:tcPr>
            <w:tcW w:w="8111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96765C" w:rsidRPr="00EA2522" w:rsidRDefault="00B16CDA">
            <w:pPr>
              <w:pStyle w:val="TableParagraph"/>
              <w:tabs>
                <w:tab w:val="left" w:pos="1294"/>
                <w:tab w:val="left" w:pos="3199"/>
              </w:tabs>
              <w:spacing w:line="172" w:lineRule="exact"/>
              <w:ind w:left="619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495</w:t>
            </w:r>
            <w:r w:rsidRPr="00EA2522">
              <w:rPr>
                <w:sz w:val="16"/>
                <w:lang w:val="pt-BR"/>
              </w:rPr>
              <w:tab/>
              <w:t>10.301.0006.0032.0003</w:t>
            </w:r>
            <w:r w:rsidRPr="00EA2522">
              <w:rPr>
                <w:sz w:val="16"/>
                <w:lang w:val="pt-BR"/>
              </w:rPr>
              <w:tab/>
              <w:t>Manutenção dos Serviços de</w:t>
            </w:r>
            <w:r w:rsidRPr="00EA2522">
              <w:rPr>
                <w:spacing w:val="-3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Transportes&amp;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96765C" w:rsidRDefault="00B16CDA">
            <w:pPr>
              <w:pStyle w:val="TableParagraph"/>
              <w:spacing w:line="172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221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765C">
        <w:trPr>
          <w:trHeight w:val="202"/>
        </w:trPr>
        <w:tc>
          <w:tcPr>
            <w:tcW w:w="8111" w:type="dxa"/>
          </w:tcPr>
          <w:p w:rsidR="0096765C" w:rsidRDefault="00B16CDA">
            <w:pPr>
              <w:pStyle w:val="TableParagraph"/>
              <w:tabs>
                <w:tab w:val="left" w:pos="3199"/>
              </w:tabs>
              <w:spacing w:before="3" w:line="180" w:lineRule="exact"/>
              <w:ind w:left="1294"/>
              <w:rPr>
                <w:sz w:val="16"/>
              </w:rPr>
            </w:pPr>
            <w:r>
              <w:rPr>
                <w:sz w:val="16"/>
              </w:rPr>
              <w:t>3.3.90.30.00</w:t>
            </w:r>
            <w:r>
              <w:rPr>
                <w:sz w:val="16"/>
              </w:rPr>
              <w:tab/>
              <w:t>MATERIAL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CONSUMO</w:t>
            </w:r>
          </w:p>
        </w:tc>
        <w:tc>
          <w:tcPr>
            <w:tcW w:w="1532" w:type="dxa"/>
          </w:tcPr>
          <w:p w:rsidR="0096765C" w:rsidRDefault="00B16CDA">
            <w:pPr>
              <w:pStyle w:val="TableParagraph"/>
              <w:tabs>
                <w:tab w:val="left" w:pos="120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1" w:type="dxa"/>
          </w:tcPr>
          <w:p w:rsidR="0096765C" w:rsidRDefault="00B16CDA">
            <w:pPr>
              <w:pStyle w:val="TableParagraph"/>
              <w:spacing w:before="3" w:line="180" w:lineRule="exac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</w:tcPr>
          <w:p w:rsidR="0096765C" w:rsidRDefault="00B16CDA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96765C" w:rsidRPr="00EA2522" w:rsidTr="00C77A54">
        <w:trPr>
          <w:trHeight w:val="501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1</w:t>
            </w:r>
            <w:r w:rsidRPr="00EA2522">
              <w:rPr>
                <w:sz w:val="16"/>
                <w:lang w:val="pt-BR"/>
              </w:rPr>
              <w:tab/>
              <w:t>Recursos do Tesouro - Exercicio</w:t>
            </w:r>
            <w:r w:rsidRPr="00EA2522">
              <w:rPr>
                <w:spacing w:val="-4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Corrente</w:t>
            </w:r>
          </w:p>
          <w:p w:rsidR="0096765C" w:rsidRPr="00EA2522" w:rsidRDefault="00B16CDA">
            <w:pPr>
              <w:pStyle w:val="TableParagraph"/>
              <w:tabs>
                <w:tab w:val="left" w:pos="3199"/>
              </w:tabs>
              <w:spacing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 xml:space="preserve">010 </w:t>
            </w:r>
            <w:r w:rsidRPr="00EA2522">
              <w:rPr>
                <w:spacing w:val="31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017</w:t>
            </w:r>
            <w:r w:rsidRPr="00EA2522">
              <w:rPr>
                <w:sz w:val="16"/>
                <w:lang w:val="pt-BR"/>
              </w:rPr>
              <w:tab/>
              <w:t>Prop.36000.2564892/01-900-Incremnto PAB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21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0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96765C">
        <w:trPr>
          <w:trHeight w:val="427"/>
        </w:trPr>
        <w:tc>
          <w:tcPr>
            <w:tcW w:w="8111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96765C" w:rsidRPr="00EA2522" w:rsidRDefault="00B16CDA">
            <w:pPr>
              <w:pStyle w:val="TableParagraph"/>
              <w:tabs>
                <w:tab w:val="left" w:pos="1294"/>
                <w:tab w:val="left" w:pos="3199"/>
              </w:tabs>
              <w:spacing w:line="172" w:lineRule="exact"/>
              <w:ind w:left="619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496</w:t>
            </w:r>
            <w:r w:rsidRPr="00EA2522">
              <w:rPr>
                <w:sz w:val="16"/>
                <w:lang w:val="pt-BR"/>
              </w:rPr>
              <w:tab/>
              <w:t>10.301.0006.0032.0003</w:t>
            </w:r>
            <w:r w:rsidRPr="00EA2522">
              <w:rPr>
                <w:sz w:val="16"/>
                <w:lang w:val="pt-BR"/>
              </w:rPr>
              <w:tab/>
              <w:t>Manutenção dos Serviços de</w:t>
            </w:r>
            <w:r w:rsidRPr="00EA2522">
              <w:rPr>
                <w:spacing w:val="-3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Transportes&amp;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96765C" w:rsidRDefault="00B16CDA">
            <w:pPr>
              <w:pStyle w:val="TableParagraph"/>
              <w:spacing w:line="172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221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765C">
        <w:trPr>
          <w:trHeight w:val="202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tabs>
                <w:tab w:val="left" w:pos="1904"/>
              </w:tabs>
              <w:spacing w:before="3" w:line="180" w:lineRule="exact"/>
              <w:ind w:right="525"/>
              <w:jc w:val="right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3.3.90.39.00</w:t>
            </w:r>
            <w:r w:rsidRPr="00EA2522">
              <w:rPr>
                <w:sz w:val="16"/>
                <w:lang w:val="pt-BR"/>
              </w:rPr>
              <w:tab/>
              <w:t>OUTROS SERVIÇOS DE TERCEIROS - PESSOA</w:t>
            </w:r>
            <w:r w:rsidRPr="00EA2522">
              <w:rPr>
                <w:spacing w:val="-2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JURÍDICA</w:t>
            </w:r>
          </w:p>
        </w:tc>
        <w:tc>
          <w:tcPr>
            <w:tcW w:w="1532" w:type="dxa"/>
          </w:tcPr>
          <w:p w:rsidR="0096765C" w:rsidRDefault="00B16CDA">
            <w:pPr>
              <w:pStyle w:val="TableParagraph"/>
              <w:tabs>
                <w:tab w:val="left" w:pos="120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1" w:type="dxa"/>
          </w:tcPr>
          <w:p w:rsidR="0096765C" w:rsidRDefault="00B16CDA">
            <w:pPr>
              <w:pStyle w:val="TableParagraph"/>
              <w:spacing w:before="3" w:line="180" w:lineRule="exac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</w:tcPr>
          <w:p w:rsidR="0096765C" w:rsidRDefault="00B16CDA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96765C" w:rsidRPr="00EA2522" w:rsidTr="00C77A54">
        <w:trPr>
          <w:trHeight w:val="518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1</w:t>
            </w:r>
            <w:r w:rsidRPr="00EA2522">
              <w:rPr>
                <w:sz w:val="16"/>
                <w:lang w:val="pt-BR"/>
              </w:rPr>
              <w:tab/>
              <w:t>Recursos do Tesouro - Exercicio</w:t>
            </w:r>
            <w:r w:rsidRPr="00EA2522">
              <w:rPr>
                <w:spacing w:val="-4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Corrente</w:t>
            </w:r>
          </w:p>
          <w:p w:rsidR="0096765C" w:rsidRPr="00EA2522" w:rsidRDefault="00B16CDA">
            <w:pPr>
              <w:pStyle w:val="TableParagraph"/>
              <w:tabs>
                <w:tab w:val="left" w:pos="3199"/>
              </w:tabs>
              <w:spacing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 xml:space="preserve">010 </w:t>
            </w:r>
            <w:r w:rsidRPr="00EA2522">
              <w:rPr>
                <w:spacing w:val="31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017</w:t>
            </w:r>
            <w:r w:rsidRPr="00EA2522">
              <w:rPr>
                <w:sz w:val="16"/>
                <w:lang w:val="pt-BR"/>
              </w:rPr>
              <w:tab/>
              <w:t>Prop.36000.2564892/01-900-Incremnto PAB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21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0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96765C">
        <w:trPr>
          <w:trHeight w:val="427"/>
        </w:trPr>
        <w:tc>
          <w:tcPr>
            <w:tcW w:w="8111" w:type="dxa"/>
          </w:tcPr>
          <w:p w:rsidR="0096765C" w:rsidRPr="00EA2522" w:rsidRDefault="0096765C">
            <w:pPr>
              <w:pStyle w:val="TableParagraph"/>
              <w:spacing w:before="6"/>
              <w:rPr>
                <w:rFonts w:ascii="Tahoma"/>
                <w:i/>
                <w:sz w:val="19"/>
                <w:lang w:val="pt-BR"/>
              </w:rPr>
            </w:pPr>
          </w:p>
          <w:p w:rsidR="0096765C" w:rsidRDefault="00B16CDA">
            <w:pPr>
              <w:pStyle w:val="TableParagraph"/>
              <w:tabs>
                <w:tab w:val="left" w:pos="1294"/>
                <w:tab w:val="left" w:pos="3199"/>
              </w:tabs>
              <w:spacing w:line="172" w:lineRule="exact"/>
              <w:ind w:left="619"/>
              <w:rPr>
                <w:sz w:val="16"/>
              </w:rPr>
            </w:pPr>
            <w:r>
              <w:rPr>
                <w:sz w:val="16"/>
              </w:rPr>
              <w:t>497</w:t>
            </w:r>
            <w:r>
              <w:rPr>
                <w:sz w:val="16"/>
              </w:rPr>
              <w:tab/>
              <w:t>10.301.0006.0035.0001</w:t>
            </w:r>
            <w:r>
              <w:rPr>
                <w:sz w:val="16"/>
              </w:rPr>
              <w:tab/>
              <w:t>Aquisição de Material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Penso&amp;</w:t>
            </w:r>
          </w:p>
        </w:tc>
        <w:tc>
          <w:tcPr>
            <w:tcW w:w="1532" w:type="dxa"/>
          </w:tcPr>
          <w:p w:rsidR="0096765C" w:rsidRDefault="0096765C">
            <w:pPr>
              <w:pStyle w:val="TableParagraph"/>
              <w:spacing w:before="6"/>
              <w:rPr>
                <w:rFonts w:ascii="Tahoma"/>
                <w:i/>
                <w:sz w:val="19"/>
              </w:rPr>
            </w:pPr>
          </w:p>
          <w:p w:rsidR="0096765C" w:rsidRDefault="00B16CDA">
            <w:pPr>
              <w:pStyle w:val="TableParagraph"/>
              <w:spacing w:line="172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221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:rsidR="0096765C" w:rsidRDefault="009676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765C">
        <w:trPr>
          <w:trHeight w:val="202"/>
        </w:trPr>
        <w:tc>
          <w:tcPr>
            <w:tcW w:w="8111" w:type="dxa"/>
          </w:tcPr>
          <w:p w:rsidR="0096765C" w:rsidRDefault="00B16CDA">
            <w:pPr>
              <w:pStyle w:val="TableParagraph"/>
              <w:tabs>
                <w:tab w:val="left" w:pos="3199"/>
              </w:tabs>
              <w:spacing w:before="3" w:line="180" w:lineRule="exact"/>
              <w:ind w:left="1294"/>
              <w:rPr>
                <w:sz w:val="16"/>
              </w:rPr>
            </w:pPr>
            <w:r>
              <w:rPr>
                <w:sz w:val="16"/>
              </w:rPr>
              <w:t>3.3.90.30.00</w:t>
            </w:r>
            <w:r>
              <w:rPr>
                <w:sz w:val="16"/>
              </w:rPr>
              <w:tab/>
              <w:t>MATERIAL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CONSUMO</w:t>
            </w:r>
          </w:p>
        </w:tc>
        <w:tc>
          <w:tcPr>
            <w:tcW w:w="1532" w:type="dxa"/>
          </w:tcPr>
          <w:p w:rsidR="0096765C" w:rsidRDefault="00B16CDA">
            <w:pPr>
              <w:pStyle w:val="TableParagraph"/>
              <w:tabs>
                <w:tab w:val="left" w:pos="1202"/>
              </w:tabs>
              <w:spacing w:before="3" w:line="180" w:lineRule="exact"/>
              <w:ind w:left="648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1" w:type="dxa"/>
          </w:tcPr>
          <w:p w:rsidR="0096765C" w:rsidRDefault="00B16CDA">
            <w:pPr>
              <w:pStyle w:val="TableParagraph"/>
              <w:spacing w:before="3" w:line="180" w:lineRule="exac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</w:tcPr>
          <w:p w:rsidR="0096765C" w:rsidRDefault="00B16CDA">
            <w:pPr>
              <w:pStyle w:val="TableParagraph"/>
              <w:spacing w:before="3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96765C" w:rsidRPr="00EA2522">
        <w:trPr>
          <w:trHeight w:val="374"/>
        </w:trPr>
        <w:tc>
          <w:tcPr>
            <w:tcW w:w="8111" w:type="dxa"/>
          </w:tcPr>
          <w:p w:rsidR="0096765C" w:rsidRPr="00EA2522" w:rsidRDefault="00B16CDA">
            <w:pPr>
              <w:pStyle w:val="TableParagraph"/>
              <w:tabs>
                <w:tab w:val="left" w:pos="3199"/>
              </w:tabs>
              <w:spacing w:before="10" w:line="18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1</w:t>
            </w:r>
            <w:r w:rsidRPr="00EA2522">
              <w:rPr>
                <w:sz w:val="16"/>
                <w:lang w:val="pt-BR"/>
              </w:rPr>
              <w:tab/>
              <w:t>Recursos do Tesouro - Exercicio</w:t>
            </w:r>
            <w:r w:rsidRPr="00EA2522">
              <w:rPr>
                <w:spacing w:val="-4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Corrente</w:t>
            </w:r>
          </w:p>
          <w:p w:rsidR="0096765C" w:rsidRPr="00EA2522" w:rsidRDefault="00B16CDA">
            <w:pPr>
              <w:pStyle w:val="TableParagraph"/>
              <w:tabs>
                <w:tab w:val="left" w:pos="3199"/>
              </w:tabs>
              <w:spacing w:line="162" w:lineRule="exact"/>
              <w:ind w:left="1294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 xml:space="preserve">010 </w:t>
            </w:r>
            <w:r w:rsidRPr="00EA2522">
              <w:rPr>
                <w:spacing w:val="31"/>
                <w:sz w:val="16"/>
                <w:lang w:val="pt-BR"/>
              </w:rPr>
              <w:t xml:space="preserve"> </w:t>
            </w:r>
            <w:r w:rsidRPr="00EA2522">
              <w:rPr>
                <w:sz w:val="16"/>
                <w:lang w:val="pt-BR"/>
              </w:rPr>
              <w:t>017</w:t>
            </w:r>
            <w:r w:rsidRPr="00EA2522">
              <w:rPr>
                <w:sz w:val="16"/>
                <w:lang w:val="pt-BR"/>
              </w:rPr>
              <w:tab/>
              <w:t>Prop.36000.2564892/01-900-Incremnto PAB</w:t>
            </w:r>
          </w:p>
        </w:tc>
        <w:tc>
          <w:tcPr>
            <w:tcW w:w="1532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21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0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</w:tbl>
    <w:p w:rsidR="0096765C" w:rsidRPr="00EA2522" w:rsidRDefault="0096765C">
      <w:pPr>
        <w:rPr>
          <w:rFonts w:ascii="Times New Roman"/>
          <w:sz w:val="16"/>
          <w:lang w:val="pt-BR"/>
        </w:rPr>
        <w:sectPr w:rsidR="0096765C" w:rsidRPr="00EA2522">
          <w:headerReference w:type="default" r:id="rId8"/>
          <w:footerReference w:type="default" r:id="rId9"/>
          <w:type w:val="continuous"/>
          <w:pgSz w:w="12240" w:h="15850"/>
          <w:pgMar w:top="1920" w:right="480" w:bottom="580" w:left="1320" w:header="1024" w:footer="400" w:gutter="0"/>
          <w:cols w:space="720"/>
        </w:sectPr>
      </w:pPr>
    </w:p>
    <w:p w:rsidR="0096765C" w:rsidRPr="00EA2522" w:rsidRDefault="0096765C">
      <w:pPr>
        <w:pStyle w:val="Corpodetexto"/>
        <w:spacing w:before="5"/>
        <w:rPr>
          <w:rFonts w:ascii="Tahoma"/>
          <w:i/>
          <w:sz w:val="22"/>
          <w:lang w:val="pt-BR"/>
        </w:rPr>
      </w:pPr>
    </w:p>
    <w:p w:rsidR="0096765C" w:rsidRPr="00EA2522" w:rsidRDefault="0096765C">
      <w:pPr>
        <w:spacing w:before="11"/>
        <w:rPr>
          <w:b/>
          <w:sz w:val="20"/>
          <w:lang w:val="pt-BR"/>
        </w:rPr>
      </w:pPr>
    </w:p>
    <w:p w:rsidR="0096765C" w:rsidRPr="00EA2522" w:rsidRDefault="00B16CDA">
      <w:pPr>
        <w:tabs>
          <w:tab w:val="left" w:pos="554"/>
          <w:tab w:val="left" w:pos="944"/>
          <w:tab w:val="left" w:pos="1394"/>
        </w:tabs>
        <w:spacing w:before="100"/>
        <w:ind w:left="165"/>
        <w:rPr>
          <w:sz w:val="16"/>
          <w:lang w:val="pt-BR"/>
        </w:rPr>
      </w:pPr>
      <w:r w:rsidRPr="00EA2522">
        <w:rPr>
          <w:position w:val="1"/>
          <w:sz w:val="16"/>
          <w:lang w:val="pt-BR"/>
        </w:rPr>
        <w:t>02</w:t>
      </w:r>
      <w:r w:rsidRPr="00EA2522">
        <w:rPr>
          <w:position w:val="1"/>
          <w:sz w:val="16"/>
          <w:lang w:val="pt-BR"/>
        </w:rPr>
        <w:tab/>
        <w:t>05</w:t>
      </w:r>
      <w:r w:rsidRPr="00EA2522">
        <w:rPr>
          <w:position w:val="1"/>
          <w:sz w:val="16"/>
          <w:lang w:val="pt-BR"/>
        </w:rPr>
        <w:tab/>
        <w:t>02</w:t>
      </w:r>
      <w:r w:rsidRPr="00EA2522">
        <w:rPr>
          <w:position w:val="1"/>
          <w:sz w:val="16"/>
          <w:lang w:val="pt-BR"/>
        </w:rPr>
        <w:tab/>
      </w:r>
      <w:r w:rsidRPr="00EA2522">
        <w:rPr>
          <w:sz w:val="16"/>
          <w:lang w:val="pt-BR"/>
        </w:rPr>
        <w:t>FUNDO MUN. DE SAUDE - BLOCO CUSTEIO - ATENÇÃO</w:t>
      </w:r>
      <w:r w:rsidRPr="00EA2522">
        <w:rPr>
          <w:spacing w:val="-3"/>
          <w:sz w:val="16"/>
          <w:lang w:val="pt-BR"/>
        </w:rPr>
        <w:t xml:space="preserve"> </w:t>
      </w:r>
      <w:r w:rsidRPr="00EA2522">
        <w:rPr>
          <w:sz w:val="16"/>
          <w:lang w:val="pt-BR"/>
        </w:rPr>
        <w:t>BÁSICA</w:t>
      </w:r>
    </w:p>
    <w:p w:rsidR="0096765C" w:rsidRPr="00EA2522" w:rsidRDefault="0096765C">
      <w:pPr>
        <w:spacing w:before="5"/>
        <w:rPr>
          <w:sz w:val="14"/>
          <w:lang w:val="pt-BR"/>
        </w:rPr>
      </w:pPr>
    </w:p>
    <w:tbl>
      <w:tblPr>
        <w:tblStyle w:val="TableNormal"/>
        <w:tblW w:w="0" w:type="auto"/>
        <w:tblInd w:w="685" w:type="dxa"/>
        <w:tblLayout w:type="fixed"/>
        <w:tblLook w:val="01E0" w:firstRow="1" w:lastRow="1" w:firstColumn="1" w:lastColumn="1" w:noHBand="0" w:noVBand="0"/>
      </w:tblPr>
      <w:tblGrid>
        <w:gridCol w:w="521"/>
        <w:gridCol w:w="2002"/>
        <w:gridCol w:w="4569"/>
        <w:gridCol w:w="1983"/>
        <w:gridCol w:w="222"/>
        <w:gridCol w:w="361"/>
      </w:tblGrid>
      <w:tr w:rsidR="0096765C">
        <w:trPr>
          <w:trHeight w:val="186"/>
        </w:trPr>
        <w:tc>
          <w:tcPr>
            <w:tcW w:w="521" w:type="dxa"/>
          </w:tcPr>
          <w:p w:rsidR="0096765C" w:rsidRDefault="00B16CDA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498</w:t>
            </w:r>
          </w:p>
        </w:tc>
        <w:tc>
          <w:tcPr>
            <w:tcW w:w="2002" w:type="dxa"/>
          </w:tcPr>
          <w:p w:rsidR="0096765C" w:rsidRDefault="00B16CDA">
            <w:pPr>
              <w:pStyle w:val="TableParagraph"/>
              <w:spacing w:line="167" w:lineRule="exact"/>
              <w:ind w:left="204"/>
              <w:rPr>
                <w:sz w:val="16"/>
              </w:rPr>
            </w:pPr>
            <w:r>
              <w:rPr>
                <w:sz w:val="16"/>
              </w:rPr>
              <w:t>10.301.0006.0026.0002</w:t>
            </w:r>
          </w:p>
        </w:tc>
        <w:tc>
          <w:tcPr>
            <w:tcW w:w="4569" w:type="dxa"/>
          </w:tcPr>
          <w:p w:rsidR="0096765C" w:rsidRPr="00EA2522" w:rsidRDefault="00B16CDA">
            <w:pPr>
              <w:pStyle w:val="TableParagraph"/>
              <w:spacing w:line="167" w:lineRule="exact"/>
              <w:ind w:left="106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Aquisição de Medicamentos Farmácia Interna&amp;</w:t>
            </w:r>
          </w:p>
        </w:tc>
        <w:tc>
          <w:tcPr>
            <w:tcW w:w="1983" w:type="dxa"/>
          </w:tcPr>
          <w:p w:rsidR="0096765C" w:rsidRDefault="00B16CDA">
            <w:pPr>
              <w:pStyle w:val="TableParagraph"/>
              <w:spacing w:line="167" w:lineRule="exact"/>
              <w:ind w:left="1290" w:right="-29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583" w:type="dxa"/>
            <w:gridSpan w:val="2"/>
          </w:tcPr>
          <w:p w:rsidR="0096765C" w:rsidRDefault="009676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765C">
        <w:trPr>
          <w:trHeight w:val="202"/>
        </w:trPr>
        <w:tc>
          <w:tcPr>
            <w:tcW w:w="521" w:type="dxa"/>
          </w:tcPr>
          <w:p w:rsidR="0096765C" w:rsidRDefault="009676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96765C" w:rsidRDefault="00B16CDA">
            <w:pPr>
              <w:pStyle w:val="TableParagraph"/>
              <w:spacing w:before="3" w:line="180" w:lineRule="exact"/>
              <w:ind w:left="204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569" w:type="dxa"/>
          </w:tcPr>
          <w:p w:rsidR="0096765C" w:rsidRDefault="00B16CDA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83" w:type="dxa"/>
          </w:tcPr>
          <w:p w:rsidR="0096765C" w:rsidRDefault="00B16CDA">
            <w:pPr>
              <w:pStyle w:val="TableParagraph"/>
              <w:tabs>
                <w:tab w:val="left" w:pos="1651"/>
              </w:tabs>
              <w:spacing w:before="3" w:line="180" w:lineRule="exact"/>
              <w:ind w:left="1097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2" w:type="dxa"/>
          </w:tcPr>
          <w:p w:rsidR="0096765C" w:rsidRDefault="00B16CDA">
            <w:pPr>
              <w:pStyle w:val="TableParagraph"/>
              <w:spacing w:before="3" w:line="180" w:lineRule="exact"/>
              <w:ind w:left="-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1" w:type="dxa"/>
          </w:tcPr>
          <w:p w:rsidR="0096765C" w:rsidRDefault="00B16CDA">
            <w:pPr>
              <w:pStyle w:val="TableParagraph"/>
              <w:spacing w:before="3" w:line="180" w:lineRule="exact"/>
              <w:ind w:left="129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96765C" w:rsidRPr="00A7511B">
        <w:trPr>
          <w:trHeight w:val="195"/>
        </w:trPr>
        <w:tc>
          <w:tcPr>
            <w:tcW w:w="521" w:type="dxa"/>
          </w:tcPr>
          <w:p w:rsidR="0096765C" w:rsidRDefault="009676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96765C" w:rsidRDefault="00B16CDA">
            <w:pPr>
              <w:pStyle w:val="TableParagraph"/>
              <w:spacing w:before="10" w:line="165" w:lineRule="exact"/>
              <w:ind w:left="20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69" w:type="dxa"/>
          </w:tcPr>
          <w:p w:rsidR="0096765C" w:rsidRPr="00EA2522" w:rsidRDefault="00B16CDA">
            <w:pPr>
              <w:pStyle w:val="TableParagraph"/>
              <w:spacing w:before="10" w:line="165" w:lineRule="exact"/>
              <w:ind w:left="106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983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22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6765C">
        <w:trPr>
          <w:trHeight w:val="179"/>
        </w:trPr>
        <w:tc>
          <w:tcPr>
            <w:tcW w:w="521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02" w:type="dxa"/>
          </w:tcPr>
          <w:p w:rsidR="0096765C" w:rsidRDefault="00B16CDA">
            <w:pPr>
              <w:pStyle w:val="TableParagraph"/>
              <w:spacing w:line="159" w:lineRule="exact"/>
              <w:ind w:left="204"/>
              <w:rPr>
                <w:sz w:val="16"/>
              </w:rPr>
            </w:pPr>
            <w:r>
              <w:rPr>
                <w:sz w:val="16"/>
              </w:rPr>
              <w:t>010 017</w:t>
            </w:r>
          </w:p>
        </w:tc>
        <w:tc>
          <w:tcPr>
            <w:tcW w:w="4569" w:type="dxa"/>
          </w:tcPr>
          <w:p w:rsidR="0096765C" w:rsidRDefault="00B16CDA">
            <w:pPr>
              <w:pStyle w:val="TableParagraph"/>
              <w:spacing w:line="159" w:lineRule="exact"/>
              <w:ind w:left="106"/>
              <w:rPr>
                <w:sz w:val="16"/>
              </w:rPr>
            </w:pPr>
            <w:r>
              <w:rPr>
                <w:sz w:val="16"/>
              </w:rPr>
              <w:t>Prop.36000.2564892/01-900-Incremnto PAB</w:t>
            </w:r>
          </w:p>
        </w:tc>
        <w:tc>
          <w:tcPr>
            <w:tcW w:w="1983" w:type="dxa"/>
          </w:tcPr>
          <w:p w:rsidR="0096765C" w:rsidRDefault="009676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" w:type="dxa"/>
          </w:tcPr>
          <w:p w:rsidR="0096765C" w:rsidRDefault="009676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96765C" w:rsidRDefault="009676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6765C" w:rsidRDefault="0096765C">
      <w:pPr>
        <w:rPr>
          <w:sz w:val="20"/>
        </w:rPr>
      </w:pPr>
    </w:p>
    <w:p w:rsidR="0096765C" w:rsidRDefault="0096765C">
      <w:pPr>
        <w:spacing w:before="9" w:after="1"/>
        <w:rPr>
          <w:sz w:val="21"/>
        </w:rPr>
      </w:pPr>
    </w:p>
    <w:tbl>
      <w:tblPr>
        <w:tblStyle w:val="TableNormal"/>
        <w:tblW w:w="0" w:type="auto"/>
        <w:tblInd w:w="685" w:type="dxa"/>
        <w:tblLayout w:type="fixed"/>
        <w:tblLook w:val="01E0" w:firstRow="1" w:lastRow="1" w:firstColumn="1" w:lastColumn="1" w:noHBand="0" w:noVBand="0"/>
      </w:tblPr>
      <w:tblGrid>
        <w:gridCol w:w="521"/>
        <w:gridCol w:w="2002"/>
        <w:gridCol w:w="4595"/>
        <w:gridCol w:w="1956"/>
        <w:gridCol w:w="221"/>
        <w:gridCol w:w="360"/>
      </w:tblGrid>
      <w:tr w:rsidR="0096765C">
        <w:trPr>
          <w:trHeight w:val="186"/>
        </w:trPr>
        <w:tc>
          <w:tcPr>
            <w:tcW w:w="521" w:type="dxa"/>
          </w:tcPr>
          <w:p w:rsidR="0096765C" w:rsidRDefault="00B16CDA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499</w:t>
            </w:r>
          </w:p>
        </w:tc>
        <w:tc>
          <w:tcPr>
            <w:tcW w:w="2002" w:type="dxa"/>
          </w:tcPr>
          <w:p w:rsidR="0096765C" w:rsidRDefault="00B16CDA">
            <w:pPr>
              <w:pStyle w:val="TableParagraph"/>
              <w:spacing w:line="167" w:lineRule="exact"/>
              <w:ind w:left="204"/>
              <w:rPr>
                <w:sz w:val="16"/>
              </w:rPr>
            </w:pPr>
            <w:r>
              <w:rPr>
                <w:sz w:val="16"/>
              </w:rPr>
              <w:t>10.301.0006.0040.0001</w:t>
            </w:r>
          </w:p>
        </w:tc>
        <w:tc>
          <w:tcPr>
            <w:tcW w:w="4595" w:type="dxa"/>
          </w:tcPr>
          <w:p w:rsidR="0096765C" w:rsidRPr="00EA2522" w:rsidRDefault="00B16CDA">
            <w:pPr>
              <w:pStyle w:val="TableParagraph"/>
              <w:spacing w:line="167" w:lineRule="exact"/>
              <w:ind w:left="106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Aquisição de Medicamentos Farmácia Externa&amp;</w:t>
            </w:r>
          </w:p>
        </w:tc>
        <w:tc>
          <w:tcPr>
            <w:tcW w:w="1956" w:type="dxa"/>
          </w:tcPr>
          <w:p w:rsidR="0096765C" w:rsidRDefault="00B16CDA">
            <w:pPr>
              <w:pStyle w:val="TableParagraph"/>
              <w:spacing w:line="167" w:lineRule="exact"/>
              <w:ind w:left="1264" w:right="-29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581" w:type="dxa"/>
            <w:gridSpan w:val="2"/>
          </w:tcPr>
          <w:p w:rsidR="0096765C" w:rsidRDefault="009676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765C">
        <w:trPr>
          <w:trHeight w:val="202"/>
        </w:trPr>
        <w:tc>
          <w:tcPr>
            <w:tcW w:w="521" w:type="dxa"/>
          </w:tcPr>
          <w:p w:rsidR="0096765C" w:rsidRDefault="009676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96765C" w:rsidRDefault="00B16CDA">
            <w:pPr>
              <w:pStyle w:val="TableParagraph"/>
              <w:spacing w:before="3" w:line="180" w:lineRule="exact"/>
              <w:ind w:left="204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595" w:type="dxa"/>
          </w:tcPr>
          <w:p w:rsidR="0096765C" w:rsidRDefault="00B16CDA">
            <w:pPr>
              <w:pStyle w:val="TableParagraph"/>
              <w:spacing w:before="3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56" w:type="dxa"/>
          </w:tcPr>
          <w:p w:rsidR="0096765C" w:rsidRDefault="00B16CDA">
            <w:pPr>
              <w:pStyle w:val="TableParagraph"/>
              <w:tabs>
                <w:tab w:val="left" w:pos="1625"/>
              </w:tabs>
              <w:spacing w:before="3" w:line="180" w:lineRule="exact"/>
              <w:ind w:left="1071"/>
              <w:rPr>
                <w:sz w:val="16"/>
              </w:rPr>
            </w:pPr>
            <w:r>
              <w:rPr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21" w:type="dxa"/>
          </w:tcPr>
          <w:p w:rsidR="0096765C" w:rsidRDefault="00B16CDA">
            <w:pPr>
              <w:pStyle w:val="TableParagraph"/>
              <w:spacing w:before="3" w:line="180" w:lineRule="exact"/>
              <w:ind w:left="-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</w:tcPr>
          <w:p w:rsidR="0096765C" w:rsidRDefault="00B16CDA">
            <w:pPr>
              <w:pStyle w:val="TableParagraph"/>
              <w:spacing w:before="3" w:line="180" w:lineRule="exact"/>
              <w:ind w:left="131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</w:tr>
      <w:tr w:rsidR="0096765C" w:rsidRPr="00A7511B">
        <w:trPr>
          <w:trHeight w:val="195"/>
        </w:trPr>
        <w:tc>
          <w:tcPr>
            <w:tcW w:w="521" w:type="dxa"/>
          </w:tcPr>
          <w:p w:rsidR="0096765C" w:rsidRDefault="009676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96765C" w:rsidRDefault="00B16CDA">
            <w:pPr>
              <w:pStyle w:val="TableParagraph"/>
              <w:spacing w:before="10" w:line="165" w:lineRule="exact"/>
              <w:ind w:left="20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95" w:type="dxa"/>
          </w:tcPr>
          <w:p w:rsidR="0096765C" w:rsidRPr="00EA2522" w:rsidRDefault="00B16CDA">
            <w:pPr>
              <w:pStyle w:val="TableParagraph"/>
              <w:spacing w:before="10" w:line="165" w:lineRule="exact"/>
              <w:ind w:left="106"/>
              <w:rPr>
                <w:sz w:val="16"/>
                <w:lang w:val="pt-BR"/>
              </w:rPr>
            </w:pPr>
            <w:r w:rsidRPr="00EA2522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956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21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0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6765C">
        <w:trPr>
          <w:trHeight w:val="179"/>
        </w:trPr>
        <w:tc>
          <w:tcPr>
            <w:tcW w:w="521" w:type="dxa"/>
          </w:tcPr>
          <w:p w:rsidR="0096765C" w:rsidRPr="00EA2522" w:rsidRDefault="0096765C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02" w:type="dxa"/>
          </w:tcPr>
          <w:p w:rsidR="0096765C" w:rsidRDefault="00B16CDA">
            <w:pPr>
              <w:pStyle w:val="TableParagraph"/>
              <w:spacing w:line="159" w:lineRule="exact"/>
              <w:ind w:left="204"/>
              <w:rPr>
                <w:sz w:val="16"/>
              </w:rPr>
            </w:pPr>
            <w:r>
              <w:rPr>
                <w:sz w:val="16"/>
              </w:rPr>
              <w:t>010 017</w:t>
            </w:r>
          </w:p>
        </w:tc>
        <w:tc>
          <w:tcPr>
            <w:tcW w:w="4595" w:type="dxa"/>
          </w:tcPr>
          <w:p w:rsidR="0096765C" w:rsidRDefault="00B16CDA">
            <w:pPr>
              <w:pStyle w:val="TableParagraph"/>
              <w:spacing w:line="159" w:lineRule="exact"/>
              <w:ind w:left="106"/>
              <w:rPr>
                <w:sz w:val="16"/>
              </w:rPr>
            </w:pPr>
            <w:r>
              <w:rPr>
                <w:sz w:val="16"/>
              </w:rPr>
              <w:t>Prop.36000.2564892/01-900-Incremnto PAB</w:t>
            </w:r>
          </w:p>
        </w:tc>
        <w:tc>
          <w:tcPr>
            <w:tcW w:w="1956" w:type="dxa"/>
          </w:tcPr>
          <w:p w:rsidR="0096765C" w:rsidRDefault="009676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" w:type="dxa"/>
          </w:tcPr>
          <w:p w:rsidR="0096765C" w:rsidRDefault="009676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 w:rsidR="0096765C" w:rsidRDefault="009676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6765C" w:rsidRDefault="0096765C">
      <w:pPr>
        <w:rPr>
          <w:sz w:val="20"/>
        </w:rPr>
      </w:pPr>
    </w:p>
    <w:p w:rsidR="0096765C" w:rsidRDefault="0096765C">
      <w:pPr>
        <w:rPr>
          <w:sz w:val="20"/>
        </w:rPr>
      </w:pPr>
    </w:p>
    <w:p w:rsidR="0096765C" w:rsidRDefault="0096765C">
      <w:pPr>
        <w:spacing w:before="10"/>
      </w:pPr>
    </w:p>
    <w:p w:rsidR="0096765C" w:rsidRPr="00EA2522" w:rsidRDefault="00B16CDA">
      <w:pPr>
        <w:pStyle w:val="Corpodetexto"/>
        <w:spacing w:line="223" w:lineRule="auto"/>
        <w:ind w:left="240"/>
        <w:rPr>
          <w:lang w:val="pt-BR"/>
        </w:rPr>
      </w:pPr>
      <w:r w:rsidRPr="00EA2522">
        <w:rPr>
          <w:lang w:val="pt-BR"/>
        </w:rPr>
        <w:t>Artigo 2o.- O crédito aberto na forma do artigo anterior será coberto com</w:t>
      </w:r>
      <w:r w:rsidRPr="00EA2522">
        <w:rPr>
          <w:spacing w:val="-67"/>
          <w:lang w:val="pt-BR"/>
        </w:rPr>
        <w:t xml:space="preserve"> </w:t>
      </w:r>
      <w:r w:rsidRPr="00EA2522">
        <w:rPr>
          <w:lang w:val="pt-BR"/>
        </w:rPr>
        <w:t>recursos provenientes de:</w:t>
      </w:r>
    </w:p>
    <w:p w:rsidR="0096765C" w:rsidRPr="00EA2522" w:rsidRDefault="0096765C">
      <w:pPr>
        <w:pStyle w:val="Corpodetexto"/>
        <w:spacing w:before="11"/>
        <w:rPr>
          <w:sz w:val="10"/>
          <w:lang w:val="pt-BR"/>
        </w:rPr>
      </w:pPr>
    </w:p>
    <w:p w:rsidR="0096765C" w:rsidRPr="00EA2522" w:rsidRDefault="0096765C">
      <w:pPr>
        <w:rPr>
          <w:sz w:val="10"/>
          <w:lang w:val="pt-BR"/>
        </w:rPr>
        <w:sectPr w:rsidR="0096765C" w:rsidRPr="00EA2522">
          <w:pgSz w:w="12240" w:h="15850"/>
          <w:pgMar w:top="1920" w:right="480" w:bottom="580" w:left="1320" w:header="1024" w:footer="400" w:gutter="0"/>
          <w:cols w:space="720"/>
        </w:sectPr>
      </w:pPr>
    </w:p>
    <w:p w:rsidR="0096765C" w:rsidRPr="00EA2522" w:rsidRDefault="00B16CDA">
      <w:pPr>
        <w:spacing w:before="93"/>
        <w:ind w:left="719"/>
        <w:rPr>
          <w:b/>
          <w:sz w:val="20"/>
          <w:lang w:val="pt-BR"/>
        </w:rPr>
      </w:pPr>
      <w:r w:rsidRPr="00EA2522">
        <w:rPr>
          <w:b/>
          <w:w w:val="95"/>
          <w:sz w:val="20"/>
          <w:lang w:val="pt-BR"/>
        </w:rPr>
        <w:lastRenderedPageBreak/>
        <w:t>Excesso:</w:t>
      </w:r>
    </w:p>
    <w:p w:rsidR="0096765C" w:rsidRPr="00EA2522" w:rsidRDefault="00B16CDA">
      <w:pPr>
        <w:rPr>
          <w:b/>
          <w:sz w:val="18"/>
          <w:lang w:val="pt-BR"/>
        </w:rPr>
      </w:pPr>
      <w:r w:rsidRPr="00EA2522">
        <w:rPr>
          <w:lang w:val="pt-BR"/>
        </w:rPr>
        <w:br w:type="column"/>
      </w:r>
    </w:p>
    <w:p w:rsidR="0096765C" w:rsidRPr="00EA2522" w:rsidRDefault="0096765C">
      <w:pPr>
        <w:spacing w:before="9"/>
        <w:rPr>
          <w:b/>
          <w:sz w:val="14"/>
          <w:lang w:val="pt-BR"/>
        </w:rPr>
      </w:pPr>
    </w:p>
    <w:p w:rsidR="0096765C" w:rsidRPr="00EA2522" w:rsidRDefault="00B16CDA">
      <w:pPr>
        <w:ind w:left="719"/>
        <w:rPr>
          <w:sz w:val="16"/>
          <w:lang w:val="pt-BR"/>
        </w:rPr>
      </w:pPr>
      <w:r w:rsidRPr="00EA2522">
        <w:rPr>
          <w:sz w:val="16"/>
          <w:lang w:val="pt-BR"/>
        </w:rPr>
        <w:t>Fontes de Recurso</w:t>
      </w:r>
    </w:p>
    <w:p w:rsidR="0096765C" w:rsidRPr="00EA2522" w:rsidRDefault="00B16CDA">
      <w:pPr>
        <w:spacing w:before="96"/>
        <w:ind w:left="249"/>
        <w:rPr>
          <w:b/>
          <w:lang w:val="pt-BR"/>
        </w:rPr>
      </w:pPr>
      <w:r w:rsidRPr="00EA2522">
        <w:rPr>
          <w:lang w:val="pt-BR"/>
        </w:rPr>
        <w:br w:type="column"/>
      </w:r>
      <w:r w:rsidRPr="00EA2522">
        <w:rPr>
          <w:b/>
          <w:lang w:val="pt-BR"/>
        </w:rPr>
        <w:lastRenderedPageBreak/>
        <w:t>300.000,00</w:t>
      </w:r>
    </w:p>
    <w:p w:rsidR="0096765C" w:rsidRPr="00EA2522" w:rsidRDefault="0096765C">
      <w:pPr>
        <w:rPr>
          <w:lang w:val="pt-BR"/>
        </w:rPr>
        <w:sectPr w:rsidR="0096765C" w:rsidRPr="00EA2522">
          <w:type w:val="continuous"/>
          <w:pgSz w:w="12240" w:h="15850"/>
          <w:pgMar w:top="1920" w:right="480" w:bottom="580" w:left="1320" w:header="720" w:footer="720" w:gutter="0"/>
          <w:cols w:num="3" w:space="720" w:equalWidth="0">
            <w:col w:w="1572" w:space="4563"/>
            <w:col w:w="2072" w:space="40"/>
            <w:col w:w="2193"/>
          </w:cols>
        </w:sectPr>
      </w:pPr>
    </w:p>
    <w:p w:rsidR="0096765C" w:rsidRPr="00EA2522" w:rsidRDefault="00B16CDA">
      <w:pPr>
        <w:tabs>
          <w:tab w:val="left" w:pos="7349"/>
          <w:tab w:val="left" w:pos="8798"/>
        </w:tabs>
        <w:spacing w:before="21"/>
        <w:ind w:left="6855"/>
        <w:rPr>
          <w:sz w:val="16"/>
          <w:lang w:val="pt-BR"/>
        </w:rPr>
      </w:pPr>
      <w:r w:rsidRPr="00EA2522">
        <w:rPr>
          <w:position w:val="2"/>
          <w:sz w:val="16"/>
          <w:lang w:val="pt-BR"/>
        </w:rPr>
        <w:lastRenderedPageBreak/>
        <w:t>1</w:t>
      </w:r>
      <w:r w:rsidRPr="00EA2522">
        <w:rPr>
          <w:position w:val="2"/>
          <w:sz w:val="16"/>
          <w:lang w:val="pt-BR"/>
        </w:rPr>
        <w:tab/>
        <w:t>27</w:t>
      </w:r>
      <w:r w:rsidRPr="00EA2522">
        <w:rPr>
          <w:position w:val="2"/>
          <w:sz w:val="16"/>
          <w:lang w:val="pt-BR"/>
        </w:rPr>
        <w:tab/>
      </w:r>
      <w:r w:rsidRPr="00EA2522">
        <w:rPr>
          <w:sz w:val="16"/>
          <w:lang w:val="pt-BR"/>
        </w:rPr>
        <w:t>300.000,00</w:t>
      </w:r>
    </w:p>
    <w:p w:rsidR="0096765C" w:rsidRPr="00EA2522" w:rsidRDefault="0096765C">
      <w:pPr>
        <w:rPr>
          <w:sz w:val="20"/>
          <w:lang w:val="pt-BR"/>
        </w:rPr>
      </w:pPr>
    </w:p>
    <w:p w:rsidR="0096765C" w:rsidRPr="00EA2522" w:rsidRDefault="0096765C">
      <w:pPr>
        <w:rPr>
          <w:sz w:val="20"/>
          <w:lang w:val="pt-BR"/>
        </w:rPr>
      </w:pPr>
    </w:p>
    <w:p w:rsidR="0096765C" w:rsidRPr="00EA2522" w:rsidRDefault="0096765C">
      <w:pPr>
        <w:rPr>
          <w:sz w:val="20"/>
          <w:lang w:val="pt-BR"/>
        </w:rPr>
      </w:pPr>
    </w:p>
    <w:p w:rsidR="0096765C" w:rsidRPr="00EA2522" w:rsidRDefault="0096765C">
      <w:pPr>
        <w:rPr>
          <w:sz w:val="18"/>
          <w:lang w:val="pt-BR"/>
        </w:rPr>
      </w:pPr>
    </w:p>
    <w:p w:rsidR="0096765C" w:rsidRPr="00EA2522" w:rsidRDefault="00B16CDA">
      <w:pPr>
        <w:pStyle w:val="Corpodetexto"/>
        <w:spacing w:before="100"/>
        <w:ind w:left="224"/>
        <w:rPr>
          <w:lang w:val="pt-BR"/>
        </w:rPr>
      </w:pPr>
      <w:r w:rsidRPr="00EA2522">
        <w:rPr>
          <w:lang w:val="pt-BR"/>
        </w:rPr>
        <w:t>Artigo 3o.- Esta lei entra em vigor na data de sua publicação.</w:t>
      </w:r>
    </w:p>
    <w:p w:rsidR="0096765C" w:rsidRPr="00EA2522" w:rsidRDefault="0096765C">
      <w:pPr>
        <w:pStyle w:val="Corpodetexto"/>
        <w:rPr>
          <w:sz w:val="22"/>
          <w:lang w:val="pt-BR"/>
        </w:rPr>
      </w:pPr>
    </w:p>
    <w:p w:rsidR="0096765C" w:rsidRPr="00EA2522" w:rsidRDefault="0096765C">
      <w:pPr>
        <w:pStyle w:val="Corpodetexto"/>
        <w:rPr>
          <w:sz w:val="22"/>
          <w:lang w:val="pt-BR"/>
        </w:rPr>
      </w:pPr>
    </w:p>
    <w:p w:rsidR="0096765C" w:rsidRPr="00EA2522" w:rsidRDefault="0096765C">
      <w:pPr>
        <w:pStyle w:val="Corpodetexto"/>
        <w:spacing w:before="8"/>
        <w:rPr>
          <w:sz w:val="27"/>
          <w:lang w:val="pt-BR"/>
        </w:rPr>
      </w:pPr>
    </w:p>
    <w:p w:rsidR="0096765C" w:rsidRPr="00EA2522" w:rsidRDefault="00B16CDA">
      <w:pPr>
        <w:ind w:left="179"/>
        <w:rPr>
          <w:sz w:val="16"/>
          <w:lang w:val="pt-BR"/>
        </w:rPr>
      </w:pPr>
      <w:r w:rsidRPr="00EA2522">
        <w:rPr>
          <w:sz w:val="16"/>
          <w:lang w:val="pt-BR"/>
        </w:rPr>
        <w:t>DADOS DE ENCERRAMENTO</w:t>
      </w:r>
    </w:p>
    <w:p w:rsidR="0096765C" w:rsidRPr="00EA2522" w:rsidRDefault="0096765C">
      <w:pPr>
        <w:rPr>
          <w:sz w:val="20"/>
          <w:lang w:val="pt-BR"/>
        </w:rPr>
      </w:pPr>
    </w:p>
    <w:p w:rsidR="0096765C" w:rsidRDefault="0096765C">
      <w:pPr>
        <w:rPr>
          <w:sz w:val="20"/>
          <w:lang w:val="pt-BR"/>
        </w:rPr>
      </w:pPr>
    </w:p>
    <w:p w:rsidR="00A7511B" w:rsidRPr="00A7511B" w:rsidRDefault="00A7511B" w:rsidP="00A7511B">
      <w:pPr>
        <w:tabs>
          <w:tab w:val="left" w:pos="3181"/>
        </w:tabs>
        <w:rPr>
          <w:sz w:val="20"/>
          <w:lang w:val="pt-BR"/>
        </w:rPr>
      </w:pPr>
    </w:p>
    <w:p w:rsidR="00A7511B" w:rsidRDefault="00A7511B" w:rsidP="00A7511B">
      <w:pPr>
        <w:overflowPunct w:val="0"/>
        <w:adjustRightInd w:val="0"/>
        <w:jc w:val="center"/>
        <w:rPr>
          <w:b/>
          <w:kern w:val="28"/>
          <w:sz w:val="24"/>
          <w:szCs w:val="24"/>
          <w:lang w:val="pt-BR"/>
        </w:rPr>
      </w:pPr>
    </w:p>
    <w:p w:rsidR="00A7511B" w:rsidRDefault="00A7511B" w:rsidP="00A7511B">
      <w:pPr>
        <w:overflowPunct w:val="0"/>
        <w:adjustRightInd w:val="0"/>
        <w:jc w:val="center"/>
        <w:rPr>
          <w:b/>
          <w:kern w:val="28"/>
          <w:sz w:val="24"/>
          <w:szCs w:val="24"/>
          <w:lang w:val="pt-BR"/>
        </w:rPr>
      </w:pPr>
    </w:p>
    <w:p w:rsidR="00A7511B" w:rsidRDefault="00A7511B" w:rsidP="00A7511B">
      <w:pPr>
        <w:overflowPunct w:val="0"/>
        <w:adjustRightInd w:val="0"/>
        <w:jc w:val="center"/>
        <w:rPr>
          <w:b/>
          <w:kern w:val="28"/>
          <w:sz w:val="24"/>
          <w:szCs w:val="24"/>
          <w:lang w:val="pt-BR"/>
        </w:rPr>
      </w:pPr>
    </w:p>
    <w:p w:rsidR="00A7511B" w:rsidRDefault="00A7511B" w:rsidP="00A7511B">
      <w:pPr>
        <w:overflowPunct w:val="0"/>
        <w:adjustRightInd w:val="0"/>
        <w:jc w:val="center"/>
        <w:rPr>
          <w:b/>
          <w:kern w:val="28"/>
          <w:sz w:val="24"/>
          <w:szCs w:val="24"/>
          <w:lang w:val="pt-BR"/>
        </w:rPr>
      </w:pPr>
    </w:p>
    <w:p w:rsidR="00A7511B" w:rsidRDefault="00A7511B" w:rsidP="00A7511B">
      <w:pPr>
        <w:overflowPunct w:val="0"/>
        <w:adjustRightInd w:val="0"/>
        <w:jc w:val="center"/>
        <w:rPr>
          <w:b/>
          <w:kern w:val="28"/>
          <w:sz w:val="24"/>
          <w:szCs w:val="24"/>
          <w:lang w:val="pt-BR"/>
        </w:rPr>
      </w:pPr>
    </w:p>
    <w:p w:rsidR="00A7511B" w:rsidRPr="00A7511B" w:rsidRDefault="00A7511B" w:rsidP="00A7511B">
      <w:pPr>
        <w:overflowPunct w:val="0"/>
        <w:adjustRightInd w:val="0"/>
        <w:jc w:val="center"/>
        <w:rPr>
          <w:b/>
          <w:kern w:val="28"/>
          <w:sz w:val="24"/>
          <w:szCs w:val="24"/>
          <w:lang w:val="pt-BR"/>
        </w:rPr>
      </w:pPr>
      <w:r w:rsidRPr="00A7511B">
        <w:rPr>
          <w:b/>
          <w:kern w:val="28"/>
          <w:sz w:val="24"/>
          <w:szCs w:val="24"/>
          <w:lang w:val="pt-BR"/>
        </w:rPr>
        <w:t>ITAMAR JOSÉ FELIX</w:t>
      </w:r>
    </w:p>
    <w:p w:rsidR="00A7511B" w:rsidRPr="00A7511B" w:rsidRDefault="00A7511B" w:rsidP="00A7511B">
      <w:pPr>
        <w:overflowPunct w:val="0"/>
        <w:adjustRightInd w:val="0"/>
        <w:jc w:val="center"/>
        <w:rPr>
          <w:kern w:val="28"/>
          <w:sz w:val="24"/>
          <w:szCs w:val="24"/>
          <w:lang w:val="pt-BR"/>
        </w:rPr>
      </w:pPr>
      <w:r w:rsidRPr="00A7511B">
        <w:rPr>
          <w:kern w:val="28"/>
          <w:sz w:val="24"/>
          <w:szCs w:val="24"/>
          <w:lang w:val="pt-BR"/>
        </w:rPr>
        <w:t>Presidente da Câmara</w:t>
      </w:r>
    </w:p>
    <w:p w:rsidR="0096765C" w:rsidRPr="00A7511B" w:rsidRDefault="0096765C" w:rsidP="00A7511B">
      <w:pPr>
        <w:tabs>
          <w:tab w:val="left" w:pos="3030"/>
        </w:tabs>
        <w:spacing w:before="3"/>
        <w:jc w:val="center"/>
        <w:rPr>
          <w:lang w:val="pt-BR"/>
        </w:rPr>
      </w:pPr>
      <w:bookmarkStart w:id="0" w:name="_GoBack"/>
      <w:bookmarkEnd w:id="0"/>
    </w:p>
    <w:sectPr w:rsidR="0096765C" w:rsidRPr="00A7511B" w:rsidSect="0096765C">
      <w:type w:val="continuous"/>
      <w:pgSz w:w="12240" w:h="15850"/>
      <w:pgMar w:top="1920" w:right="480" w:bottom="5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1F" w:rsidRDefault="0047491F" w:rsidP="0096765C">
      <w:r>
        <w:separator/>
      </w:r>
    </w:p>
  </w:endnote>
  <w:endnote w:type="continuationSeparator" w:id="0">
    <w:p w:rsidR="0047491F" w:rsidRDefault="0047491F" w:rsidP="0096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A54" w:rsidRPr="00C77A54" w:rsidRDefault="00C77A54" w:rsidP="00C77A54">
    <w:pPr>
      <w:pStyle w:val="Rodap"/>
      <w:pBdr>
        <w:top w:val="thinThickThinSmallGap" w:sz="24" w:space="1" w:color="000000"/>
      </w:pBdr>
      <w:jc w:val="center"/>
      <w:rPr>
        <w:color w:val="000000"/>
        <w:sz w:val="16"/>
        <w:szCs w:val="16"/>
        <w:lang w:val="pt-BR"/>
      </w:rPr>
    </w:pPr>
    <w:r w:rsidRPr="00C77A54">
      <w:rPr>
        <w:color w:val="000000"/>
        <w:sz w:val="16"/>
        <w:szCs w:val="16"/>
        <w:lang w:val="pt-BR"/>
      </w:rPr>
      <w:t>Avenida Pres. Médici esq.c/Rua Reginaldo F. Borges, nº 1280 - Centro</w:t>
    </w:r>
  </w:p>
  <w:p w:rsidR="00C77A54" w:rsidRPr="00C77A54" w:rsidRDefault="00C77A54" w:rsidP="00C77A54">
    <w:pPr>
      <w:pStyle w:val="Rodap"/>
      <w:pBdr>
        <w:top w:val="thinThickThinSmallGap" w:sz="24" w:space="1" w:color="000000"/>
      </w:pBdr>
      <w:jc w:val="center"/>
      <w:rPr>
        <w:color w:val="000000"/>
        <w:sz w:val="16"/>
        <w:szCs w:val="16"/>
        <w:lang w:val="pt-BR"/>
      </w:rPr>
    </w:pPr>
    <w:r w:rsidRPr="00C77A54">
      <w:rPr>
        <w:color w:val="000000"/>
        <w:sz w:val="16"/>
        <w:szCs w:val="16"/>
        <w:lang w:val="pt-BR"/>
      </w:rPr>
      <w:t>Caixa Postal nº. 35 - CEP 76.861-000 – Itapuã do Oeste – (RO)</w:t>
    </w:r>
  </w:p>
  <w:p w:rsidR="00C77A54" w:rsidRPr="00C77A54" w:rsidRDefault="00C77A54" w:rsidP="00C77A54">
    <w:pPr>
      <w:pStyle w:val="Rodap"/>
      <w:pBdr>
        <w:top w:val="thinThickThinSmallGap" w:sz="24" w:space="1" w:color="000000"/>
      </w:pBdr>
      <w:jc w:val="center"/>
      <w:rPr>
        <w:color w:val="000000"/>
        <w:sz w:val="16"/>
        <w:szCs w:val="16"/>
        <w:lang w:val="pt-BR"/>
      </w:rPr>
    </w:pPr>
    <w:r w:rsidRPr="00C77A54">
      <w:rPr>
        <w:color w:val="000000"/>
        <w:sz w:val="16"/>
        <w:szCs w:val="16"/>
        <w:lang w:val="pt-BR"/>
      </w:rPr>
      <w:t>Fone/Fax; (0XX69) 3231 2283</w:t>
    </w:r>
  </w:p>
  <w:p w:rsidR="00C77A54" w:rsidRPr="00C77A54" w:rsidRDefault="00C77A54" w:rsidP="00C77A54">
    <w:pPr>
      <w:pStyle w:val="Rodap"/>
      <w:pBdr>
        <w:top w:val="thinThickThinSmallGap" w:sz="24" w:space="1" w:color="000000"/>
      </w:pBdr>
      <w:jc w:val="center"/>
      <w:rPr>
        <w:color w:val="000000"/>
        <w:sz w:val="16"/>
        <w:szCs w:val="16"/>
        <w:lang w:val="pt-BR"/>
      </w:rPr>
    </w:pPr>
    <w:r w:rsidRPr="00C77A54">
      <w:rPr>
        <w:color w:val="000000"/>
        <w:sz w:val="16"/>
        <w:szCs w:val="16"/>
        <w:lang w:val="pt-BR"/>
      </w:rPr>
      <w:t>e-mail: www.camaraitapua@hotmail.com</w:t>
    </w:r>
  </w:p>
  <w:p w:rsidR="00C77A54" w:rsidRPr="00C77A54" w:rsidRDefault="00C77A54" w:rsidP="00C77A54">
    <w:pPr>
      <w:pStyle w:val="Rodap"/>
      <w:rPr>
        <w:lang w:val="pt-BR"/>
      </w:rPr>
    </w:pPr>
  </w:p>
  <w:p w:rsidR="0096765C" w:rsidRDefault="00555E0C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2472" behindDoc="1" locked="0" layoutInCell="1" allowOverlap="1">
              <wp:simplePos x="0" y="0"/>
              <wp:positionH relativeFrom="page">
                <wp:posOffset>948690</wp:posOffset>
              </wp:positionH>
              <wp:positionV relativeFrom="page">
                <wp:posOffset>9680575</wp:posOffset>
              </wp:positionV>
              <wp:extent cx="6299835" cy="0"/>
              <wp:effectExtent l="5715" t="12700" r="9525" b="63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14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7pt,762.25pt" to="570.75pt,7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" strokeweight=".5pt">
              <v:stroke dashstyle="dash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1F" w:rsidRDefault="0047491F" w:rsidP="0096765C">
      <w:r>
        <w:separator/>
      </w:r>
    </w:p>
  </w:footnote>
  <w:footnote w:type="continuationSeparator" w:id="0">
    <w:p w:rsidR="0047491F" w:rsidRDefault="0047491F" w:rsidP="00967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A54" w:rsidRPr="007D3FCB" w:rsidRDefault="0047491F" w:rsidP="00C77A54">
    <w:pPr>
      <w:widowControl/>
      <w:pBdr>
        <w:bottom w:val="thinThickThinSmallGap" w:sz="24" w:space="1" w:color="000000"/>
      </w:pBdr>
      <w:tabs>
        <w:tab w:val="center" w:pos="4419"/>
        <w:tab w:val="right" w:pos="8838"/>
      </w:tabs>
      <w:autoSpaceDE/>
      <w:autoSpaceDN/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.2pt;margin-top:-9.5pt;width:49.15pt;height:40.95pt;z-index:503304520">
          <v:imagedata r:id="rId1" o:title=""/>
          <w10:wrap type="topAndBottom"/>
        </v:shape>
        <o:OLEObject Type="Embed" ProgID="PBrush" ShapeID="_x0000_s2049" DrawAspect="Content" ObjectID="_1627714158" r:id="rId2"/>
      </w:pict>
    </w:r>
    <w:r w:rsidR="00C77A54" w:rsidRPr="007D3FCB"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  <w:t>CÂMARA MUNICIPAL DE ITAPUÃ DO OESTE</w:t>
    </w:r>
  </w:p>
  <w:p w:rsidR="00EA2522" w:rsidRPr="007D3FCB" w:rsidRDefault="00EA2522" w:rsidP="00EA2522">
    <w:pPr>
      <w:widowControl/>
      <w:pBdr>
        <w:bottom w:val="thinThickThinSmallGap" w:sz="24" w:space="1" w:color="000000"/>
      </w:pBdr>
      <w:tabs>
        <w:tab w:val="center" w:pos="4419"/>
        <w:tab w:val="right" w:pos="8838"/>
      </w:tabs>
      <w:autoSpaceDE/>
      <w:autoSpaceDN/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</w:pPr>
    <w:r w:rsidRPr="007D3FCB"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  <w:t>ESTADO DE RONDÔNIA</w:t>
    </w:r>
  </w:p>
  <w:p w:rsidR="00EA2522" w:rsidRPr="007D3FCB" w:rsidRDefault="00EA2522" w:rsidP="00EA2522">
    <w:pPr>
      <w:widowControl/>
      <w:pBdr>
        <w:bottom w:val="thinThickThinSmallGap" w:sz="24" w:space="1" w:color="000000"/>
      </w:pBdr>
      <w:tabs>
        <w:tab w:val="left" w:pos="7665"/>
      </w:tabs>
      <w:autoSpaceDE/>
      <w:autoSpaceDN/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</w:pPr>
    <w:r w:rsidRPr="007D3FCB">
      <w:rPr>
        <w:rFonts w:ascii="Times New Roman" w:eastAsia="Times New Roman" w:hAnsi="Times New Roman" w:cs="Times New Roman"/>
        <w:color w:val="000000"/>
        <w:sz w:val="24"/>
        <w:szCs w:val="24"/>
        <w:lang w:val="pt-BR" w:eastAsia="pt-BR"/>
      </w:rPr>
      <w:t>GABINETE DA PRESIDÊNCIA</w:t>
    </w:r>
  </w:p>
  <w:p w:rsidR="0096765C" w:rsidRDefault="00555E0C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2400" behindDoc="1" locked="0" layoutInCell="1" allowOverlap="1">
              <wp:simplePos x="0" y="0"/>
              <wp:positionH relativeFrom="page">
                <wp:posOffset>1739900</wp:posOffset>
              </wp:positionH>
              <wp:positionV relativeFrom="page">
                <wp:posOffset>637540</wp:posOffset>
              </wp:positionV>
              <wp:extent cx="2846070" cy="30797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607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65C" w:rsidRPr="00EA2522" w:rsidRDefault="0096765C">
                          <w:pPr>
                            <w:spacing w:line="180" w:lineRule="exact"/>
                            <w:ind w:left="20"/>
                            <w:rPr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7pt;margin-top:50.2pt;width:224.1pt;height:24.25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Zz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" filled="f" stroked="f">
              <v:textbox inset="0,0,0,0">
                <w:txbxContent>
                  <w:p w:rsidR="0096765C" w:rsidRPr="00EA2522" w:rsidRDefault="0096765C">
                    <w:pPr>
                      <w:spacing w:line="180" w:lineRule="exact"/>
                      <w:ind w:left="20"/>
                      <w:rPr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5C"/>
    <w:rsid w:val="000F6A99"/>
    <w:rsid w:val="0047491F"/>
    <w:rsid w:val="004A3206"/>
    <w:rsid w:val="00546BFE"/>
    <w:rsid w:val="00555E0C"/>
    <w:rsid w:val="00686C99"/>
    <w:rsid w:val="007004DF"/>
    <w:rsid w:val="00865CB3"/>
    <w:rsid w:val="0096765C"/>
    <w:rsid w:val="009F47D2"/>
    <w:rsid w:val="00A7511B"/>
    <w:rsid w:val="00B16CDA"/>
    <w:rsid w:val="00BE45B9"/>
    <w:rsid w:val="00C77A54"/>
    <w:rsid w:val="00E61791"/>
    <w:rsid w:val="00E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765C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6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6765C"/>
    <w:rPr>
      <w:rFonts w:ascii="Courier New" w:eastAsia="Courier New" w:hAnsi="Courier New" w:cs="Courier New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96765C"/>
    <w:pPr>
      <w:spacing w:before="92"/>
      <w:ind w:left="2606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6765C"/>
  </w:style>
  <w:style w:type="paragraph" w:customStyle="1" w:styleId="TableParagraph">
    <w:name w:val="Table Paragraph"/>
    <w:basedOn w:val="Normal"/>
    <w:uiPriority w:val="1"/>
    <w:qFormat/>
    <w:rsid w:val="0096765C"/>
  </w:style>
  <w:style w:type="paragraph" w:styleId="Cabealho">
    <w:name w:val="header"/>
    <w:basedOn w:val="Normal"/>
    <w:link w:val="CabealhoChar"/>
    <w:uiPriority w:val="99"/>
    <w:unhideWhenUsed/>
    <w:rsid w:val="00EA2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2522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EA2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A2522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1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11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765C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6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6765C"/>
    <w:rPr>
      <w:rFonts w:ascii="Courier New" w:eastAsia="Courier New" w:hAnsi="Courier New" w:cs="Courier New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96765C"/>
    <w:pPr>
      <w:spacing w:before="92"/>
      <w:ind w:left="2606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6765C"/>
  </w:style>
  <w:style w:type="paragraph" w:customStyle="1" w:styleId="TableParagraph">
    <w:name w:val="Table Paragraph"/>
    <w:basedOn w:val="Normal"/>
    <w:uiPriority w:val="1"/>
    <w:qFormat/>
    <w:rsid w:val="0096765C"/>
  </w:style>
  <w:style w:type="paragraph" w:styleId="Cabealho">
    <w:name w:val="header"/>
    <w:basedOn w:val="Normal"/>
    <w:link w:val="CabealhoChar"/>
    <w:uiPriority w:val="99"/>
    <w:unhideWhenUsed/>
    <w:rsid w:val="00EA2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2522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EA2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A2522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1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11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DD98-F2D3-409D-8172-5D741C0D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Impressão</vt:lpstr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Camara</cp:lastModifiedBy>
  <cp:revision>6</cp:revision>
  <cp:lastPrinted>2019-08-19T14:03:00Z</cp:lastPrinted>
  <dcterms:created xsi:type="dcterms:W3CDTF">2019-08-19T13:48:00Z</dcterms:created>
  <dcterms:modified xsi:type="dcterms:W3CDTF">2019-08-19T14:03:00Z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LastSaved">
    <vt:filetime>2019-08-05T00:00:00Z</vt:filetime>
  </property>
</Properties>
</file>