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74" w:rsidRPr="007A4BD2" w:rsidRDefault="00762BAD">
      <w:pPr>
        <w:pStyle w:val="Ttulo11"/>
        <w:spacing w:line="270" w:lineRule="exact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1057655</wp:posOffset>
            </wp:positionH>
            <wp:positionV relativeFrom="paragraph">
              <wp:posOffset>84272</wp:posOffset>
            </wp:positionV>
            <wp:extent cx="647699" cy="542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BD2">
        <w:rPr>
          <w:lang w:val="pt-BR"/>
        </w:rPr>
        <w:t>PREFEITURA MUN. ITAPUÃ DO OESTE</w:t>
      </w:r>
    </w:p>
    <w:p w:rsidR="00782674" w:rsidRPr="007A4BD2" w:rsidRDefault="00762BAD">
      <w:pPr>
        <w:tabs>
          <w:tab w:val="left" w:pos="3719"/>
          <w:tab w:val="left" w:pos="4634"/>
        </w:tabs>
        <w:spacing w:line="254" w:lineRule="auto"/>
        <w:ind w:left="1379" w:right="5347"/>
        <w:rPr>
          <w:rFonts w:ascii="Arial" w:hAnsi="Arial"/>
          <w:sz w:val="16"/>
          <w:lang w:val="pt-BR"/>
        </w:rPr>
      </w:pPr>
      <w:r w:rsidRPr="007A4BD2">
        <w:rPr>
          <w:rFonts w:ascii="Arial" w:hAnsi="Arial"/>
          <w:sz w:val="16"/>
          <w:lang w:val="pt-BR"/>
        </w:rPr>
        <w:t>RUA AYRTON SENNA Nº. 1425, CENTRO 63761936/0001-55</w:t>
      </w:r>
      <w:r w:rsidRPr="007A4BD2">
        <w:rPr>
          <w:rFonts w:ascii="Arial" w:hAnsi="Arial"/>
          <w:sz w:val="16"/>
          <w:lang w:val="pt-BR"/>
        </w:rPr>
        <w:tab/>
      </w:r>
      <w:r w:rsidRPr="007A4BD2">
        <w:rPr>
          <w:rFonts w:ascii="Arial" w:hAnsi="Arial"/>
          <w:position w:val="3"/>
          <w:sz w:val="16"/>
          <w:lang w:val="pt-BR"/>
        </w:rPr>
        <w:t>Exercício:</w:t>
      </w:r>
      <w:r w:rsidRPr="007A4BD2">
        <w:rPr>
          <w:rFonts w:ascii="Arial" w:hAnsi="Arial"/>
          <w:position w:val="3"/>
          <w:sz w:val="16"/>
          <w:lang w:val="pt-BR"/>
        </w:rPr>
        <w:tab/>
        <w:t>2018</w:t>
      </w: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62BAD">
      <w:pPr>
        <w:pStyle w:val="Ttulo11"/>
        <w:spacing w:before="124"/>
        <w:ind w:left="2354"/>
        <w:rPr>
          <w:lang w:val="pt-BR"/>
        </w:rPr>
      </w:pPr>
      <w:r w:rsidRPr="007A4BD2">
        <w:rPr>
          <w:lang w:val="pt-BR"/>
        </w:rPr>
        <w:t xml:space="preserve">PROJETO Nº </w:t>
      </w:r>
      <w:r w:rsidR="007A4BD2" w:rsidRPr="007A4BD2">
        <w:rPr>
          <w:lang w:val="pt-BR"/>
        </w:rPr>
        <w:t>___</w:t>
      </w:r>
      <w:r w:rsidRPr="007A4BD2">
        <w:rPr>
          <w:lang w:val="pt-BR"/>
        </w:rPr>
        <w:t xml:space="preserve"> , DE 22 DE OUTUBRO DE 2018</w:t>
      </w:r>
    </w:p>
    <w:p w:rsidR="00782674" w:rsidRPr="007A4BD2" w:rsidRDefault="00762BAD">
      <w:pPr>
        <w:spacing w:before="193"/>
        <w:ind w:left="2361"/>
        <w:rPr>
          <w:rFonts w:ascii="Tahoma" w:hAnsi="Tahoma"/>
          <w:sz w:val="21"/>
          <w:lang w:val="pt-BR"/>
        </w:rPr>
      </w:pPr>
      <w:r w:rsidRPr="007A4BD2">
        <w:rPr>
          <w:rFonts w:ascii="Tahoma" w:hAnsi="Tahoma"/>
          <w:sz w:val="21"/>
          <w:lang w:val="pt-BR"/>
        </w:rPr>
        <w:t>Abre no orçamento vigente crédito adicional suplementar e da outras providências</w:t>
      </w:r>
    </w:p>
    <w:p w:rsidR="00782674" w:rsidRPr="007A4BD2" w:rsidRDefault="00782674">
      <w:pPr>
        <w:pStyle w:val="Corpodetexto"/>
        <w:spacing w:before="6"/>
        <w:rPr>
          <w:rFonts w:ascii="Tahoma"/>
          <w:sz w:val="15"/>
          <w:lang w:val="pt-BR"/>
        </w:rPr>
      </w:pPr>
    </w:p>
    <w:p w:rsidR="00782674" w:rsidRPr="007A4BD2" w:rsidRDefault="00762BAD">
      <w:pPr>
        <w:pStyle w:val="Corpodetexto"/>
        <w:spacing w:before="99" w:line="219" w:lineRule="exact"/>
        <w:ind w:left="179"/>
        <w:rPr>
          <w:lang w:val="pt-BR"/>
        </w:rPr>
      </w:pPr>
      <w:r w:rsidRPr="007A4BD2">
        <w:rPr>
          <w:lang w:val="pt-BR"/>
        </w:rPr>
        <w:t>O</w:t>
      </w:r>
      <w:r w:rsidR="00480463">
        <w:rPr>
          <w:lang w:val="pt-BR"/>
        </w:rPr>
        <w:t xml:space="preserve"> </w:t>
      </w:r>
      <w:r w:rsidRPr="007A4BD2">
        <w:rPr>
          <w:lang w:val="pt-BR"/>
        </w:rPr>
        <w:t>PREFEITO</w:t>
      </w:r>
      <w:r w:rsidR="00480463">
        <w:rPr>
          <w:lang w:val="pt-BR"/>
        </w:rPr>
        <w:t xml:space="preserve"> </w:t>
      </w:r>
      <w:r w:rsidRPr="007A4BD2">
        <w:rPr>
          <w:lang w:val="pt-BR"/>
        </w:rPr>
        <w:t>DO MUNICIPIO DE ITAPUÃ DO OESTE, Faço saber que a Câmara</w:t>
      </w:r>
    </w:p>
    <w:p w:rsidR="00782674" w:rsidRPr="007A4BD2" w:rsidRDefault="00762BAD">
      <w:pPr>
        <w:pStyle w:val="Corpodetexto"/>
        <w:spacing w:line="219" w:lineRule="exact"/>
        <w:ind w:left="179"/>
        <w:rPr>
          <w:lang w:val="pt-BR"/>
        </w:rPr>
      </w:pPr>
      <w:r w:rsidRPr="007A4BD2">
        <w:rPr>
          <w:lang w:val="pt-BR"/>
        </w:rPr>
        <w:t>Municipal aprovou e eu sanciono e promulgo a seguinte lei:</w:t>
      </w: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spacing w:before="4"/>
        <w:rPr>
          <w:sz w:val="21"/>
          <w:lang w:val="pt-BR"/>
        </w:rPr>
      </w:pPr>
    </w:p>
    <w:p w:rsidR="00782674" w:rsidRPr="007A4BD2" w:rsidRDefault="00762BAD">
      <w:pPr>
        <w:pStyle w:val="Corpodetexto"/>
        <w:spacing w:before="111" w:line="223" w:lineRule="auto"/>
        <w:ind w:left="194" w:right="404"/>
        <w:rPr>
          <w:lang w:val="pt-BR"/>
        </w:rPr>
      </w:pPr>
      <w:r w:rsidRPr="007A4BD2">
        <w:rPr>
          <w:lang w:val="pt-BR"/>
        </w:rPr>
        <w:t>Artigo 1o.- Fica aberto no orçamento vigente, um crédito adicional suplementar na importância de R$143.405,10 distribuídos as seguintes dotações:</w:t>
      </w: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spacing w:before="1"/>
        <w:rPr>
          <w:sz w:val="29"/>
          <w:lang w:val="pt-BR"/>
        </w:rPr>
      </w:pPr>
    </w:p>
    <w:p w:rsidR="00782674" w:rsidRPr="007A4BD2" w:rsidRDefault="00782674">
      <w:pPr>
        <w:rPr>
          <w:sz w:val="29"/>
          <w:lang w:val="pt-BR"/>
        </w:rPr>
        <w:sectPr w:rsidR="00782674" w:rsidRPr="007A4BD2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782674" w:rsidRPr="007A4BD2" w:rsidRDefault="00762BAD">
      <w:pPr>
        <w:tabs>
          <w:tab w:val="left" w:pos="494"/>
        </w:tabs>
        <w:spacing w:before="96"/>
        <w:ind w:left="105"/>
        <w:rPr>
          <w:rFonts w:ascii="Arial"/>
          <w:sz w:val="16"/>
          <w:lang w:val="pt-BR"/>
        </w:rPr>
      </w:pPr>
      <w:r w:rsidRPr="007A4BD2">
        <w:rPr>
          <w:rFonts w:ascii="Arial"/>
          <w:sz w:val="16"/>
          <w:lang w:val="pt-BR"/>
        </w:rPr>
        <w:lastRenderedPageBreak/>
        <w:t>02</w:t>
      </w:r>
      <w:r w:rsidRPr="007A4BD2">
        <w:rPr>
          <w:rFonts w:ascii="Arial"/>
          <w:sz w:val="16"/>
          <w:lang w:val="pt-BR"/>
        </w:rPr>
        <w:tab/>
      </w:r>
      <w:r w:rsidRPr="007A4BD2">
        <w:rPr>
          <w:rFonts w:ascii="Arial"/>
          <w:spacing w:val="-1"/>
          <w:sz w:val="16"/>
          <w:lang w:val="pt-BR"/>
        </w:rPr>
        <w:t>06</w:t>
      </w:r>
    </w:p>
    <w:p w:rsidR="00782674" w:rsidRPr="007A4BD2" w:rsidRDefault="00762BAD">
      <w:pPr>
        <w:spacing w:before="96"/>
        <w:ind w:left="173"/>
        <w:rPr>
          <w:rFonts w:ascii="Arial"/>
          <w:sz w:val="16"/>
          <w:lang w:val="pt-BR"/>
        </w:rPr>
      </w:pPr>
      <w:r w:rsidRPr="007A4BD2">
        <w:rPr>
          <w:lang w:val="pt-BR"/>
        </w:rPr>
        <w:br w:type="column"/>
      </w:r>
      <w:r w:rsidRPr="007A4BD2">
        <w:rPr>
          <w:rFonts w:ascii="Arial"/>
          <w:sz w:val="16"/>
          <w:lang w:val="pt-BR"/>
        </w:rPr>
        <w:lastRenderedPageBreak/>
        <w:t>01</w:t>
      </w:r>
    </w:p>
    <w:p w:rsidR="00782674" w:rsidRPr="007A4BD2" w:rsidRDefault="00782674">
      <w:pPr>
        <w:pStyle w:val="Corpodetexto"/>
        <w:spacing w:before="3"/>
        <w:rPr>
          <w:rFonts w:ascii="Arial"/>
          <w:sz w:val="15"/>
          <w:lang w:val="pt-BR"/>
        </w:rPr>
      </w:pPr>
    </w:p>
    <w:p w:rsidR="00782674" w:rsidRPr="007A4BD2" w:rsidRDefault="00A0108E">
      <w:pPr>
        <w:ind w:left="-39"/>
        <w:rPr>
          <w:rFonts w:ascii="Arial"/>
          <w:sz w:val="16"/>
          <w:lang w:val="pt-BR"/>
        </w:rPr>
      </w:pPr>
      <w:r>
        <w:rPr>
          <w:rFonts w:ascii="Arial"/>
          <w:sz w:val="16"/>
          <w:lang w:val="pt-BR"/>
        </w:rPr>
        <w:t>465</w:t>
      </w:r>
    </w:p>
    <w:p w:rsidR="00782674" w:rsidRPr="007A4BD2" w:rsidRDefault="00762BAD">
      <w:pPr>
        <w:spacing w:before="110"/>
        <w:ind w:left="105"/>
        <w:rPr>
          <w:rFonts w:ascii="Arial"/>
          <w:sz w:val="16"/>
          <w:lang w:val="pt-BR"/>
        </w:rPr>
      </w:pPr>
      <w:r w:rsidRPr="007A4BD2">
        <w:rPr>
          <w:lang w:val="pt-BR"/>
        </w:rPr>
        <w:br w:type="column"/>
      </w:r>
      <w:r w:rsidRPr="007A4BD2">
        <w:rPr>
          <w:rFonts w:ascii="Arial"/>
          <w:sz w:val="16"/>
          <w:lang w:val="pt-BR"/>
        </w:rPr>
        <w:lastRenderedPageBreak/>
        <w:t>SEC. MUN. DE EDUCACAO, CULT. E DESPORTO E LAZER</w:t>
      </w:r>
    </w:p>
    <w:p w:rsidR="00782674" w:rsidRPr="007A4BD2" w:rsidRDefault="00782674">
      <w:pPr>
        <w:pStyle w:val="Corpodetexto"/>
        <w:spacing w:before="1"/>
        <w:rPr>
          <w:rFonts w:ascii="Arial"/>
          <w:sz w:val="14"/>
          <w:lang w:val="pt-BR"/>
        </w:rPr>
      </w:pPr>
    </w:p>
    <w:p w:rsidR="00782674" w:rsidRPr="007A4BD2" w:rsidRDefault="00762BAD">
      <w:pPr>
        <w:tabs>
          <w:tab w:val="left" w:pos="2025"/>
        </w:tabs>
        <w:ind w:left="119"/>
        <w:rPr>
          <w:rFonts w:ascii="Arial" w:hAnsi="Arial"/>
          <w:sz w:val="16"/>
          <w:lang w:val="pt-BR"/>
        </w:rPr>
      </w:pPr>
      <w:r w:rsidRPr="007A4BD2">
        <w:rPr>
          <w:rFonts w:ascii="Arial" w:hAnsi="Arial"/>
          <w:sz w:val="16"/>
          <w:lang w:val="pt-BR"/>
        </w:rPr>
        <w:t>12.365.0007.0060.0000</w:t>
      </w:r>
      <w:r w:rsidRPr="007A4BD2">
        <w:rPr>
          <w:rFonts w:ascii="Arial" w:hAnsi="Arial"/>
          <w:sz w:val="16"/>
          <w:lang w:val="pt-BR"/>
        </w:rPr>
        <w:tab/>
        <w:t>Construção, ampliação e melhoria das escolas da rede de</w:t>
      </w:r>
      <w:r w:rsidRPr="007A4BD2">
        <w:rPr>
          <w:rFonts w:ascii="Arial" w:hAnsi="Arial"/>
          <w:spacing w:val="3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ensi</w:t>
      </w:r>
    </w:p>
    <w:p w:rsidR="00782674" w:rsidRPr="007A4BD2" w:rsidRDefault="00762BAD">
      <w:pPr>
        <w:pStyle w:val="Corpodetexto"/>
        <w:rPr>
          <w:rFonts w:ascii="Arial"/>
          <w:sz w:val="18"/>
          <w:lang w:val="pt-BR"/>
        </w:rPr>
      </w:pPr>
      <w:r w:rsidRPr="007A4BD2">
        <w:rPr>
          <w:lang w:val="pt-BR"/>
        </w:rPr>
        <w:br w:type="column"/>
      </w:r>
    </w:p>
    <w:p w:rsidR="00782674" w:rsidRPr="007A4BD2" w:rsidRDefault="00782674">
      <w:pPr>
        <w:pStyle w:val="Corpodetexto"/>
        <w:spacing w:before="7"/>
        <w:rPr>
          <w:rFonts w:ascii="Arial"/>
          <w:sz w:val="21"/>
          <w:lang w:val="pt-BR"/>
        </w:rPr>
      </w:pPr>
    </w:p>
    <w:p w:rsidR="00782674" w:rsidRPr="007A4BD2" w:rsidRDefault="00762BAD">
      <w:pPr>
        <w:ind w:left="105"/>
        <w:rPr>
          <w:rFonts w:ascii="Arial"/>
          <w:sz w:val="16"/>
          <w:lang w:val="pt-BR"/>
        </w:rPr>
      </w:pPr>
      <w:r w:rsidRPr="007A4BD2">
        <w:rPr>
          <w:rFonts w:ascii="Arial"/>
          <w:sz w:val="16"/>
          <w:lang w:val="pt-BR"/>
        </w:rPr>
        <w:t>143.405,10</w:t>
      </w:r>
    </w:p>
    <w:p w:rsidR="00782674" w:rsidRPr="007A4BD2" w:rsidRDefault="00782674">
      <w:pPr>
        <w:rPr>
          <w:rFonts w:ascii="Arial"/>
          <w:sz w:val="16"/>
          <w:lang w:val="pt-BR"/>
        </w:rPr>
        <w:sectPr w:rsidR="00782674" w:rsidRPr="007A4BD2">
          <w:type w:val="continuous"/>
          <w:pgSz w:w="12240" w:h="15840"/>
          <w:pgMar w:top="940" w:right="520" w:bottom="280" w:left="1380" w:header="720" w:footer="720" w:gutter="0"/>
          <w:cols w:num="4" w:space="720" w:equalWidth="0">
            <w:col w:w="673" w:space="40"/>
            <w:col w:w="392" w:space="124"/>
            <w:col w:w="6559" w:space="1040"/>
            <w:col w:w="1512"/>
          </w:cols>
        </w:sectPr>
      </w:pPr>
    </w:p>
    <w:p w:rsidR="00782674" w:rsidRPr="007A4BD2" w:rsidRDefault="00762BAD">
      <w:pPr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rFonts w:ascii="Arial" w:hAnsi="Arial"/>
          <w:sz w:val="16"/>
          <w:lang w:val="pt-BR"/>
        </w:rPr>
      </w:pPr>
      <w:r w:rsidRPr="007A4BD2">
        <w:rPr>
          <w:rFonts w:ascii="Arial" w:hAnsi="Arial"/>
          <w:sz w:val="16"/>
          <w:lang w:val="pt-BR"/>
        </w:rPr>
        <w:lastRenderedPageBreak/>
        <w:t>4.4.90.51.00</w:t>
      </w:r>
      <w:r w:rsidRPr="007A4BD2">
        <w:rPr>
          <w:rFonts w:ascii="Arial" w:hAnsi="Arial"/>
          <w:sz w:val="16"/>
          <w:lang w:val="pt-BR"/>
        </w:rPr>
        <w:tab/>
        <w:t>OBRAS</w:t>
      </w:r>
      <w:r w:rsidRPr="007A4BD2">
        <w:rPr>
          <w:rFonts w:ascii="Arial" w:hAnsi="Arial"/>
          <w:spacing w:val="1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E</w:t>
      </w:r>
      <w:r w:rsidRPr="007A4BD2">
        <w:rPr>
          <w:rFonts w:ascii="Arial" w:hAnsi="Arial"/>
          <w:spacing w:val="2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INSTALAÇÕES</w:t>
      </w:r>
      <w:r w:rsidRPr="007A4BD2">
        <w:rPr>
          <w:rFonts w:ascii="Arial" w:hAnsi="Arial"/>
          <w:sz w:val="16"/>
          <w:lang w:val="pt-BR"/>
        </w:rPr>
        <w:tab/>
        <w:t xml:space="preserve">F.R.:   </w:t>
      </w:r>
      <w:r w:rsidRPr="007A4BD2">
        <w:rPr>
          <w:rFonts w:ascii="Arial" w:hAnsi="Arial"/>
          <w:spacing w:val="17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0</w:t>
      </w:r>
      <w:r w:rsidRPr="007A4BD2">
        <w:rPr>
          <w:rFonts w:ascii="Arial" w:hAnsi="Arial"/>
          <w:sz w:val="16"/>
          <w:lang w:val="pt-BR"/>
        </w:rPr>
        <w:tab/>
        <w:t>1</w:t>
      </w:r>
      <w:r w:rsidRPr="007A4BD2">
        <w:rPr>
          <w:rFonts w:ascii="Arial" w:hAnsi="Arial"/>
          <w:sz w:val="16"/>
          <w:lang w:val="pt-BR"/>
        </w:rPr>
        <w:tab/>
        <w:t>01</w:t>
      </w:r>
    </w:p>
    <w:p w:rsidR="00782674" w:rsidRPr="007A4BD2" w:rsidRDefault="00762BAD">
      <w:pPr>
        <w:tabs>
          <w:tab w:val="left" w:pos="3254"/>
        </w:tabs>
        <w:spacing w:before="27" w:line="182" w:lineRule="exact"/>
        <w:ind w:left="1348"/>
        <w:rPr>
          <w:rFonts w:ascii="Arial"/>
          <w:sz w:val="16"/>
          <w:lang w:val="pt-BR"/>
        </w:rPr>
      </w:pPr>
      <w:r w:rsidRPr="007A4BD2">
        <w:rPr>
          <w:rFonts w:ascii="Arial"/>
          <w:sz w:val="16"/>
          <w:lang w:val="pt-BR"/>
        </w:rPr>
        <w:t>1</w:t>
      </w:r>
      <w:r w:rsidRPr="007A4BD2">
        <w:rPr>
          <w:rFonts w:ascii="Arial"/>
          <w:sz w:val="16"/>
          <w:lang w:val="pt-BR"/>
        </w:rPr>
        <w:tab/>
        <w:t>Recursos do Tesouro - Exercicio</w:t>
      </w:r>
      <w:r w:rsidRPr="007A4BD2">
        <w:rPr>
          <w:rFonts w:ascii="Arial"/>
          <w:spacing w:val="1"/>
          <w:sz w:val="16"/>
          <w:lang w:val="pt-BR"/>
        </w:rPr>
        <w:t xml:space="preserve"> </w:t>
      </w:r>
      <w:r w:rsidRPr="007A4BD2">
        <w:rPr>
          <w:rFonts w:ascii="Arial"/>
          <w:sz w:val="16"/>
          <w:lang w:val="pt-BR"/>
        </w:rPr>
        <w:t>Corrente</w:t>
      </w:r>
    </w:p>
    <w:p w:rsidR="00782674" w:rsidRPr="007A4BD2" w:rsidRDefault="00762BAD">
      <w:pPr>
        <w:tabs>
          <w:tab w:val="left" w:pos="3254"/>
        </w:tabs>
        <w:spacing w:line="182" w:lineRule="exact"/>
        <w:ind w:left="1348"/>
        <w:rPr>
          <w:rFonts w:ascii="Arial" w:hAnsi="Arial"/>
          <w:sz w:val="16"/>
          <w:lang w:val="pt-BR"/>
        </w:rPr>
      </w:pPr>
      <w:r w:rsidRPr="007A4BD2">
        <w:rPr>
          <w:rFonts w:ascii="Arial" w:hAnsi="Arial"/>
          <w:sz w:val="16"/>
          <w:lang w:val="pt-BR"/>
        </w:rPr>
        <w:t xml:space="preserve">012 </w:t>
      </w:r>
      <w:r w:rsidRPr="007A4BD2">
        <w:rPr>
          <w:rFonts w:ascii="Arial" w:hAnsi="Arial"/>
          <w:spacing w:val="34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001</w:t>
      </w:r>
      <w:r w:rsidRPr="007A4BD2">
        <w:rPr>
          <w:rFonts w:ascii="Arial" w:hAnsi="Arial"/>
          <w:sz w:val="16"/>
          <w:lang w:val="pt-BR"/>
        </w:rPr>
        <w:tab/>
        <w:t>Recursos Próprios 25%</w:t>
      </w:r>
      <w:r w:rsidRPr="007A4BD2">
        <w:rPr>
          <w:rFonts w:ascii="Arial" w:hAnsi="Arial"/>
          <w:spacing w:val="5"/>
          <w:sz w:val="16"/>
          <w:lang w:val="pt-BR"/>
        </w:rPr>
        <w:t xml:space="preserve"> </w:t>
      </w:r>
      <w:r w:rsidRPr="007A4BD2">
        <w:rPr>
          <w:rFonts w:ascii="Arial" w:hAnsi="Arial"/>
          <w:sz w:val="16"/>
          <w:lang w:val="pt-BR"/>
        </w:rPr>
        <w:t>Educação</w:t>
      </w: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spacing w:before="10"/>
        <w:rPr>
          <w:rFonts w:ascii="Arial"/>
          <w:sz w:val="22"/>
          <w:lang w:val="pt-BR"/>
        </w:rPr>
      </w:pPr>
    </w:p>
    <w:p w:rsidR="00782674" w:rsidRPr="007A4BD2" w:rsidRDefault="00762BAD">
      <w:pPr>
        <w:pStyle w:val="Corpodetexto"/>
        <w:spacing w:before="1" w:line="223" w:lineRule="auto"/>
        <w:ind w:left="179" w:right="299"/>
        <w:rPr>
          <w:lang w:val="pt-BR"/>
        </w:rPr>
      </w:pPr>
      <w:r w:rsidRPr="007A4BD2">
        <w:rPr>
          <w:lang w:val="pt-BR"/>
        </w:rPr>
        <w:t>Artigo 2o.- O crédito aberto na forma do artigo anterior será coberto com recursos provenientes de:</w:t>
      </w:r>
    </w:p>
    <w:p w:rsidR="00782674" w:rsidRPr="007A4BD2" w:rsidRDefault="00782674">
      <w:pPr>
        <w:pStyle w:val="Corpodetexto"/>
        <w:spacing w:before="2"/>
        <w:rPr>
          <w:sz w:val="11"/>
          <w:lang w:val="pt-BR"/>
        </w:rPr>
      </w:pPr>
    </w:p>
    <w:p w:rsidR="00782674" w:rsidRPr="007A4BD2" w:rsidRDefault="00782674">
      <w:pPr>
        <w:rPr>
          <w:sz w:val="11"/>
          <w:lang w:val="pt-BR"/>
        </w:rPr>
        <w:sectPr w:rsidR="00782674" w:rsidRPr="007A4BD2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782674" w:rsidRPr="007A4BD2" w:rsidRDefault="00762BAD">
      <w:pPr>
        <w:spacing w:before="93"/>
        <w:ind w:left="659"/>
        <w:rPr>
          <w:rFonts w:ascii="Arial"/>
          <w:b/>
          <w:sz w:val="20"/>
          <w:lang w:val="pt-BR"/>
        </w:rPr>
      </w:pPr>
      <w:r w:rsidRPr="007A4BD2">
        <w:rPr>
          <w:rFonts w:ascii="Arial"/>
          <w:b/>
          <w:sz w:val="20"/>
          <w:lang w:val="pt-BR"/>
        </w:rPr>
        <w:lastRenderedPageBreak/>
        <w:t>Excesso:</w:t>
      </w:r>
    </w:p>
    <w:p w:rsidR="00782674" w:rsidRPr="007A4BD2" w:rsidRDefault="00762BAD">
      <w:pPr>
        <w:pStyle w:val="Corpodetexto"/>
        <w:rPr>
          <w:rFonts w:ascii="Arial"/>
          <w:b/>
          <w:sz w:val="18"/>
          <w:lang w:val="pt-BR"/>
        </w:rPr>
      </w:pPr>
      <w:r w:rsidRPr="007A4BD2">
        <w:rPr>
          <w:lang w:val="pt-BR"/>
        </w:rPr>
        <w:br w:type="column"/>
      </w:r>
    </w:p>
    <w:p w:rsidR="00782674" w:rsidRPr="007A4BD2" w:rsidRDefault="00782674">
      <w:pPr>
        <w:pStyle w:val="Corpodetexto"/>
        <w:spacing w:before="5"/>
        <w:rPr>
          <w:rFonts w:ascii="Arial"/>
          <w:b/>
          <w:sz w:val="14"/>
          <w:lang w:val="pt-BR"/>
        </w:rPr>
      </w:pPr>
    </w:p>
    <w:p w:rsidR="00782674" w:rsidRPr="007A4BD2" w:rsidRDefault="00762BAD">
      <w:pPr>
        <w:ind w:left="659"/>
        <w:rPr>
          <w:rFonts w:ascii="Arial"/>
          <w:sz w:val="16"/>
          <w:lang w:val="pt-BR"/>
        </w:rPr>
      </w:pPr>
      <w:r w:rsidRPr="007A4BD2">
        <w:rPr>
          <w:rFonts w:ascii="Arial"/>
          <w:sz w:val="16"/>
          <w:lang w:val="pt-BR"/>
        </w:rPr>
        <w:t>Fontes de Recurso</w:t>
      </w:r>
    </w:p>
    <w:p w:rsidR="00782674" w:rsidRPr="007A4BD2" w:rsidRDefault="00762BAD">
      <w:pPr>
        <w:spacing w:before="96"/>
        <w:ind w:left="257"/>
        <w:rPr>
          <w:rFonts w:ascii="Arial"/>
          <w:b/>
          <w:lang w:val="pt-BR"/>
        </w:rPr>
      </w:pPr>
      <w:r w:rsidRPr="007A4BD2">
        <w:rPr>
          <w:lang w:val="pt-BR"/>
        </w:rPr>
        <w:br w:type="column"/>
      </w:r>
      <w:r w:rsidRPr="007A4BD2">
        <w:rPr>
          <w:rFonts w:ascii="Arial"/>
          <w:b/>
          <w:lang w:val="pt-BR"/>
        </w:rPr>
        <w:lastRenderedPageBreak/>
        <w:t>143.405,10</w:t>
      </w:r>
    </w:p>
    <w:p w:rsidR="00782674" w:rsidRPr="007A4BD2" w:rsidRDefault="00782674">
      <w:pPr>
        <w:rPr>
          <w:rFonts w:ascii="Arial"/>
          <w:lang w:val="pt-BR"/>
        </w:rPr>
        <w:sectPr w:rsidR="00782674" w:rsidRPr="007A4BD2">
          <w:type w:val="continuous"/>
          <w:pgSz w:w="12240" w:h="15840"/>
          <w:pgMar w:top="940" w:right="520" w:bottom="280" w:left="1380" w:header="720" w:footer="720" w:gutter="0"/>
          <w:cols w:num="3" w:space="720" w:equalWidth="0">
            <w:col w:w="1573" w:space="4561"/>
            <w:col w:w="2019" w:space="40"/>
            <w:col w:w="2147"/>
          </w:cols>
        </w:sectPr>
      </w:pPr>
    </w:p>
    <w:p w:rsidR="00782674" w:rsidRPr="007A4BD2" w:rsidRDefault="00762BAD">
      <w:pPr>
        <w:tabs>
          <w:tab w:val="left" w:pos="7288"/>
          <w:tab w:val="left" w:pos="8752"/>
        </w:tabs>
        <w:spacing w:before="32"/>
        <w:ind w:left="6794"/>
        <w:rPr>
          <w:rFonts w:ascii="Arial"/>
          <w:sz w:val="16"/>
          <w:lang w:val="pt-BR"/>
        </w:rPr>
      </w:pPr>
      <w:r w:rsidRPr="007A4BD2">
        <w:rPr>
          <w:rFonts w:ascii="Arial"/>
          <w:position w:val="1"/>
          <w:sz w:val="16"/>
          <w:lang w:val="pt-BR"/>
        </w:rPr>
        <w:lastRenderedPageBreak/>
        <w:t>1</w:t>
      </w:r>
      <w:r w:rsidRPr="007A4BD2">
        <w:rPr>
          <w:rFonts w:ascii="Arial"/>
          <w:position w:val="1"/>
          <w:sz w:val="16"/>
          <w:lang w:val="pt-BR"/>
        </w:rPr>
        <w:tab/>
        <w:t>01</w:t>
      </w:r>
      <w:r w:rsidRPr="007A4BD2">
        <w:rPr>
          <w:rFonts w:ascii="Arial"/>
          <w:position w:val="1"/>
          <w:sz w:val="16"/>
          <w:lang w:val="pt-BR"/>
        </w:rPr>
        <w:tab/>
      </w:r>
      <w:r w:rsidRPr="007A4BD2">
        <w:rPr>
          <w:rFonts w:ascii="Arial"/>
          <w:sz w:val="16"/>
          <w:lang w:val="pt-BR"/>
        </w:rPr>
        <w:t>143.405,10</w:t>
      </w: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spacing w:before="1"/>
        <w:rPr>
          <w:rFonts w:ascii="Arial"/>
          <w:sz w:val="18"/>
          <w:lang w:val="pt-BR"/>
        </w:rPr>
      </w:pPr>
    </w:p>
    <w:p w:rsidR="00782674" w:rsidRPr="007A4BD2" w:rsidRDefault="00762BAD">
      <w:pPr>
        <w:pStyle w:val="Corpodetexto"/>
        <w:spacing w:before="99"/>
        <w:ind w:left="165"/>
        <w:rPr>
          <w:lang w:val="pt-BR"/>
        </w:rPr>
      </w:pPr>
      <w:r w:rsidRPr="007A4BD2">
        <w:rPr>
          <w:lang w:val="pt-BR"/>
        </w:rPr>
        <w:t>Artigo 3o.- Esta lei entra em vigor na data de sua publicação.</w:t>
      </w: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782674">
      <w:pPr>
        <w:pStyle w:val="Corpodetexto"/>
        <w:rPr>
          <w:lang w:val="pt-BR"/>
        </w:rPr>
      </w:pPr>
    </w:p>
    <w:p w:rsidR="00782674" w:rsidRPr="007A4BD2" w:rsidRDefault="00BB376D">
      <w:pPr>
        <w:pStyle w:val="Corpodetexto"/>
        <w:spacing w:before="2"/>
        <w:rPr>
          <w:sz w:val="18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156210</wp:posOffset>
                </wp:positionV>
                <wp:extent cx="1705610" cy="9525"/>
                <wp:effectExtent l="9525" t="3810" r="8890" b="571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9525"/>
                          <a:chOff x="1740" y="246"/>
                          <a:chExt cx="2686" cy="15"/>
                        </a:xfrm>
                      </wpg:grpSpPr>
                      <wps:wsp>
                        <wps:cNvPr id="8" name="Line 13"/>
                        <wps:cNvCnPr/>
                        <wps:spPr bwMode="auto">
                          <a:xfrm>
                            <a:off x="1740" y="248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740" y="250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740" y="252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1740" y="25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740" y="257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1740" y="260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7pt;margin-top:12.3pt;width:134.3pt;height:.75pt;z-index:-251658752;mso-wrap-distance-left:0;mso-wrap-distance-right:0;mso-position-horizontal-relative:page" coordorigin="1740,246" coordsize="26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">
                <v:line id="Line 13" o:spid="_x0000_s1027" style="position:absolute;visibility:visible;mso-wrap-style:square" from="1740,248" to="4426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8nBb8AAADaAAAADwAAAGRycy9kb3ducmV2LnhtbERPzYrCMBC+C/sOYRa8aarg4lajSKGi&#10;lD1s9QFmm7EtJpPSRK1vbw4LHj++//V2sEbcqfetYwWzaQKCuHK65VrB+ZRPliB8QNZoHJOCJ3nY&#10;bj5Ga0y1e/Av3ctQixjCPkUFTQhdKqWvGrLop64jjtzF9RZDhH0tdY+PGG6NnCfJl7TYcmxosKOs&#10;oepa3qyCfPd3XGTnny4v9pei/DazeVYYpcafw24FItAQ3uJ/90EriFvjlXg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8nBb8AAADaAAAADwAAAAAAAAAAAAAAAACh&#10;AgAAZHJzL2Rvd25yZXYueG1sUEsFBgAAAAAEAAQA+QAAAI0DAAAAAA==&#10;" strokeweight=".12pt"/>
                <v:line id="Line 12" o:spid="_x0000_s1028" style="position:absolute;visibility:visible;mso-wrap-style:square" from="1740,250" to="442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    <v:line id="Line 11" o:spid="_x0000_s1029" style="position:absolute;visibility:visible;mso-wrap-style:square" from="1740,252" to="4426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dDM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3r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dDMUAAADbAAAADwAAAAAAAAAA&#10;AAAAAAChAgAAZHJzL2Rvd25yZXYueG1sUEsFBgAAAAAEAAQA+QAAAJMDAAAAAA==&#10;" strokeweight=".12pt"/>
                <v:line id="Line 10" o:spid="_x0000_s1030" style="position:absolute;visibility:visible;mso-wrap-style:square" from="1740,255" to="4426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    <v:line id="Line 9" o:spid="_x0000_s1031" style="position:absolute;visibility:visible;mso-wrap-style:square" from="1740,257" to="4426,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m4MEAAADbAAAADwAAAGRycy9kb3ducmV2LnhtbERPzWrCQBC+F3yHZYTe6sZAS42uIoGU&#10;Suih0QcYs2MS3J0N2VXj23cFobf5+H5ntRmtEVcafOdYwXyWgCCune64UXDYF2+fIHxA1mgck4I7&#10;edisJy8rzLS78S9dq9CIGMI+QwVtCH0mpa9bsuhnrieO3MkNFkOEQyP1gLcYbo1Mk+RDWuw4NrTY&#10;U95Sfa4uVkGxPe7e88NPX5Rfp7JamHmal0ap1+m4XYIINIZ/8dP9re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ZybgwQAAANsAAAAPAAAAAAAAAAAAAAAA&#10;AKECAABkcnMvZG93bnJldi54bWxQSwUGAAAAAAQABAD5AAAAjwMAAAAA&#10;" strokeweight=".12pt"/>
                <v:line id="Line 8" o:spid="_x0000_s1032" style="position:absolute;visibility:visible;mso-wrap-style:square" from="1740,260" to="4426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uDe8IAAADbAAAADwAAAGRycy9kb3ducmV2LnhtbERPzWrCQBC+F/oOyxS81Y2K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uDe8IAAADbAAAADwAAAAAAAAAAAAAA&#10;AAChAgAAZHJzL2Rvd25yZXYueG1sUEsFBgAAAAAEAAQA+QAAAJADAAAAAA==&#10;" strokeweight=".12pt"/>
                <w10:wrap type="topAndBottom" anchorx="page"/>
              </v:group>
            </w:pict>
          </mc:Fallback>
        </mc:AlternateContent>
      </w:r>
    </w:p>
    <w:p w:rsidR="00782674" w:rsidRPr="007A4BD2" w:rsidRDefault="00762BAD">
      <w:pPr>
        <w:pStyle w:val="Corpodetexto"/>
        <w:spacing w:line="208" w:lineRule="exact"/>
        <w:ind w:left="359"/>
        <w:rPr>
          <w:rFonts w:ascii="Arial" w:hAnsi="Arial"/>
          <w:lang w:val="pt-BR"/>
        </w:rPr>
      </w:pPr>
      <w:r w:rsidRPr="007A4BD2">
        <w:rPr>
          <w:rFonts w:ascii="Arial" w:hAnsi="Arial"/>
          <w:lang w:val="pt-BR"/>
        </w:rPr>
        <w:t>MOISÉS GARCIA CAVALHEIRO</w:t>
      </w:r>
    </w:p>
    <w:p w:rsidR="00782674" w:rsidRPr="007A4BD2" w:rsidRDefault="00762BAD">
      <w:pPr>
        <w:pStyle w:val="Corpodetexto"/>
        <w:spacing w:before="39"/>
        <w:ind w:left="359"/>
        <w:rPr>
          <w:rFonts w:ascii="Arial" w:hAnsi="Arial"/>
          <w:lang w:val="pt-BR"/>
        </w:rPr>
      </w:pPr>
      <w:r w:rsidRPr="007A4BD2">
        <w:rPr>
          <w:rFonts w:ascii="Arial" w:hAnsi="Arial"/>
          <w:lang w:val="pt-BR"/>
        </w:rPr>
        <w:t>PREFEITO DO MUNICÍPIO</w:t>
      </w: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Pr="007A4BD2" w:rsidRDefault="00782674">
      <w:pPr>
        <w:pStyle w:val="Corpodetexto"/>
        <w:rPr>
          <w:rFonts w:ascii="Arial"/>
          <w:lang w:val="pt-BR"/>
        </w:rPr>
      </w:pPr>
    </w:p>
    <w:p w:rsidR="00782674" w:rsidRDefault="00BB376D">
      <w:pPr>
        <w:pStyle w:val="Corpodetexto"/>
        <w:spacing w:before="9"/>
        <w:rPr>
          <w:rFonts w:ascii="Arial"/>
          <w:sz w:val="2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213995</wp:posOffset>
                </wp:positionV>
                <wp:extent cx="6300470" cy="6350"/>
                <wp:effectExtent l="5080" t="4445" r="9525" b="825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6350"/>
                          <a:chOff x="1493" y="337"/>
                          <a:chExt cx="9922" cy="10"/>
                        </a:xfrm>
                      </wpg:grpSpPr>
                      <wps:wsp>
                        <wps:cNvPr id="3" name="Line 6"/>
                        <wps:cNvCnPr/>
                        <wps:spPr bwMode="auto">
                          <a:xfrm>
                            <a:off x="1493" y="338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493" y="340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1493" y="343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/>
                        <wps:spPr bwMode="auto">
                          <a:xfrm>
                            <a:off x="1493" y="345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4.65pt;margin-top:16.85pt;width:496.1pt;height:.5pt;z-index:-251657728;mso-wrap-distance-left:0;mso-wrap-distance-right:0;mso-position-horizontal-relative:page" coordorigin="1493,337" coordsize="9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">
                <v:line id="Line 6" o:spid="_x0000_s1027" style="position:absolute;visibility:visible;mso-wrap-style:square" from="1493,338" to="11414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tLQMEAAADaAAAADwAAAGRycy9kb3ducmV2LnhtbESP3YrCMBSE7wXfIRxhb0RTXVhKNYoI&#10;2r0Tfx7g0Bzb0uakJtF2334jLOzlMDPfMOvtYFrxIudrywoW8wQEcWF1zaWC2/UwS0H4gKyxtUwK&#10;fsjDdjMerTHTtuczvS6hFBHCPkMFVQhdJqUvKjLo57Yjjt7dOoMhSldK7bCPcNPKZZJ8SYM1x4UK&#10;O9pXVDSXp1GQ98n0XHrf7OnoTkv3yNOmz5X6mAy7FYhAQ/gP/7W/tYJPeF+JN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0tAwQAAANoAAAAPAAAAAAAAAAAAAAAA&#10;AKECAABkcnMvZG93bnJldi54bWxQSwUGAAAAAAQABAD5AAAAjwMAAAAA&#10;" strokeweight=".12pt">
                  <v:stroke dashstyle="longDash"/>
                </v:line>
                <v:line id="Line 5" o:spid="_x0000_s1028" style="position:absolute;visibility:visible;mso-wrap-style:square" from="1493,340" to="11414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LTNMEAAADaAAAADwAAAGRycy9kb3ducmV2LnhtbESP3YrCMBSE7wXfIRxhb0RTZVlKNYoI&#10;2r0Tfx7g0Bzb0uakJtF2334jLOzlMDPfMOvtYFrxIudrywoW8wQEcWF1zaWC2/UwS0H4gKyxtUwK&#10;fsjDdjMerTHTtuczvS6hFBHCPkMFVQhdJqUvKjLo57Yjjt7dOoMhSldK7bCPcNPKZZJ8SYM1x4UK&#10;O9pXVDSXp1GQ98n0XHrf7OnoTkv3yNOmz5X6mAy7FYhAQ/gP/7W/tYJPeF+JN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tM0wQAAANoAAAAPAAAAAAAAAAAAAAAA&#10;AKECAABkcnMvZG93bnJldi54bWxQSwUGAAAAAAQABAD5AAAAjwMAAAAA&#10;" strokeweight=".12pt">
                  <v:stroke dashstyle="longDash"/>
                </v:line>
                <v:line id="Line 4" o:spid="_x0000_s1029" style="position:absolute;visibility:visible;mso-wrap-style:square" from="1493,343" to="11414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52r8EAAADaAAAADwAAAGRycy9kb3ducmV2LnhtbESP3YrCMBSE7wXfIRxhb0RThV1KNYoI&#10;2r0Tfx7g0Bzb0uakJtF2334jLOzlMDPfMOvtYFrxIudrywoW8wQEcWF1zaWC2/UwS0H4gKyxtUwK&#10;fsjDdjMerTHTtuczvS6hFBHCPkMFVQhdJqUvKjLo57Yjjt7dOoMhSldK7bCPcNPKZZJ8SYM1x4UK&#10;O9pXVDSXp1GQ98n0XHrf7OnoTkv3yNOmz5X6mAy7FYhAQ/gP/7W/tYJPeF+JN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PnavwQAAANoAAAAPAAAAAAAAAAAAAAAA&#10;AKECAABkcnMvZG93bnJldi54bWxQSwUGAAAAAAQABAD5AAAAjwMAAAAA&#10;" strokeweight=".12pt">
                  <v:stroke dashstyle="longDash"/>
                </v:line>
                <v:line id="Line 3" o:spid="_x0000_s1030" style="position:absolute;visibility:visible;mso-wrap-style:square" from="1493,345" to="11414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zo2MIAAADaAAAADwAAAGRycy9kb3ducmV2LnhtbESPwWrDMBBE74H+g9hCL6GRm4MJbmRT&#10;DK17C3HyAYu1tY2tlSuptvv3UaGQ4zAzb5hjsZpRzOR8b1nByy4BQdxY3XOr4Hp5fz6A8AFZ42iZ&#10;FPyShyJ/2Bwx03bhM811aEWEsM9QQRfClEnpm44M+p2diKP3ZZ3BEKVrpXa4RLgZ5T5JUmmw57jQ&#10;4URlR81Q/xgF1ZJsz633Q0kf7rR339VhWCqlnh7Xt1cQgdZwD/+3P7WCFP6uxBsg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zo2MIAAADaAAAADwAAAAAAAAAAAAAA&#10;AAChAgAAZHJzL2Rvd25yZXYueG1sUEsFBgAAAAAEAAQA+QAAAJADAAAAAA==&#10;" strokeweight=".12pt">
                  <v:stroke dashstyle="longDash"/>
                </v:line>
                <w10:wrap type="topAndBottom" anchorx="page"/>
              </v:group>
            </w:pict>
          </mc:Fallback>
        </mc:AlternateContent>
      </w:r>
    </w:p>
    <w:sectPr w:rsidR="00782674" w:rsidSect="00782674">
      <w:type w:val="continuous"/>
      <w:pgSz w:w="12240" w:h="15840"/>
      <w:pgMar w:top="9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74"/>
    <w:rsid w:val="001D639B"/>
    <w:rsid w:val="00480463"/>
    <w:rsid w:val="00762BAD"/>
    <w:rsid w:val="00782674"/>
    <w:rsid w:val="007A4BD2"/>
    <w:rsid w:val="007C5976"/>
    <w:rsid w:val="00A0108E"/>
    <w:rsid w:val="00B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2674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2674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782674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82674"/>
  </w:style>
  <w:style w:type="paragraph" w:customStyle="1" w:styleId="TableParagraph">
    <w:name w:val="Table Paragraph"/>
    <w:basedOn w:val="Normal"/>
    <w:uiPriority w:val="1"/>
    <w:qFormat/>
    <w:rsid w:val="00782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2674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6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2674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782674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82674"/>
  </w:style>
  <w:style w:type="paragraph" w:customStyle="1" w:styleId="TableParagraph">
    <w:name w:val="Table Paragraph"/>
    <w:basedOn w:val="Normal"/>
    <w:uiPriority w:val="1"/>
    <w:qFormat/>
    <w:rsid w:val="0078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2</cp:revision>
  <dcterms:created xsi:type="dcterms:W3CDTF">2018-11-07T13:16:00Z</dcterms:created>
  <dcterms:modified xsi:type="dcterms:W3CDTF">2018-11-07T13:16:00Z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2018-10-22T00:00:00Z</vt:filetime>
  </property>
</Properties>
</file>