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2E" w:rsidRDefault="004F66F7" w:rsidP="00D6689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A70B63">
        <w:rPr>
          <w:rFonts w:ascii="Arial" w:hAnsi="Arial" w:cs="Arial"/>
          <w:b/>
          <w:bCs/>
          <w:sz w:val="24"/>
          <w:szCs w:val="24"/>
        </w:rPr>
        <w:t xml:space="preserve">LEI </w:t>
      </w:r>
      <w:r w:rsidR="000771A5">
        <w:rPr>
          <w:rFonts w:ascii="Arial" w:hAnsi="Arial" w:cs="Arial"/>
          <w:b/>
          <w:bCs/>
          <w:sz w:val="24"/>
          <w:szCs w:val="24"/>
        </w:rPr>
        <w:t xml:space="preserve">COMPLEMENTAR </w:t>
      </w:r>
      <w:r w:rsidR="00A70B63">
        <w:rPr>
          <w:rFonts w:ascii="Arial" w:hAnsi="Arial" w:cs="Arial"/>
          <w:b/>
          <w:bCs/>
          <w:sz w:val="24"/>
          <w:szCs w:val="24"/>
        </w:rPr>
        <w:t xml:space="preserve">Nº </w:t>
      </w:r>
      <w:r>
        <w:rPr>
          <w:rFonts w:ascii="Arial" w:hAnsi="Arial" w:cs="Arial"/>
          <w:b/>
          <w:bCs/>
          <w:sz w:val="24"/>
          <w:szCs w:val="24"/>
        </w:rPr>
        <w:t>__________</w:t>
      </w:r>
      <w:r w:rsidR="00A70B63" w:rsidRPr="00532417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:rsidR="00EE78A9" w:rsidRDefault="00EE78A9" w:rsidP="00D66897">
      <w:pPr>
        <w:pStyle w:val="Cabealho"/>
        <w:tabs>
          <w:tab w:val="clear" w:pos="4252"/>
          <w:tab w:val="clear" w:pos="8504"/>
        </w:tabs>
        <w:spacing w:line="276" w:lineRule="auto"/>
        <w:ind w:right="-144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0771A5" w:rsidRDefault="000771A5" w:rsidP="00D66897">
      <w:pPr>
        <w:pStyle w:val="Cabealho"/>
        <w:tabs>
          <w:tab w:val="clear" w:pos="4252"/>
          <w:tab w:val="clear" w:pos="8504"/>
        </w:tabs>
        <w:spacing w:line="276" w:lineRule="auto"/>
        <w:ind w:right="-144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B8422E" w:rsidRDefault="0070030A" w:rsidP="00D66897">
      <w:pPr>
        <w:pStyle w:val="Cabealho"/>
        <w:tabs>
          <w:tab w:val="clear" w:pos="4252"/>
          <w:tab w:val="clear" w:pos="8504"/>
        </w:tabs>
        <w:spacing w:line="276" w:lineRule="auto"/>
        <w:ind w:left="4248" w:right="-144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0030A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B8422E" w:rsidRPr="00646849">
        <w:rPr>
          <w:rFonts w:ascii="Arial" w:hAnsi="Arial" w:cs="Arial"/>
          <w:i/>
          <w:color w:val="000000"/>
          <w:sz w:val="24"/>
          <w:szCs w:val="24"/>
        </w:rPr>
        <w:t xml:space="preserve">“Dispõe sobre </w:t>
      </w:r>
      <w:r w:rsidR="004F66F7">
        <w:rPr>
          <w:rFonts w:ascii="Arial" w:hAnsi="Arial" w:cs="Arial"/>
          <w:i/>
          <w:color w:val="000000"/>
          <w:sz w:val="24"/>
          <w:szCs w:val="24"/>
        </w:rPr>
        <w:t>alteração parcial da lei complementar nº 132/2015</w:t>
      </w:r>
      <w:r w:rsidR="007A4545">
        <w:rPr>
          <w:rFonts w:ascii="Arial" w:hAnsi="Arial" w:cs="Arial"/>
          <w:i/>
          <w:color w:val="000000"/>
          <w:sz w:val="24"/>
          <w:szCs w:val="24"/>
        </w:rPr>
        <w:t>,</w:t>
      </w:r>
      <w:r w:rsidR="004F66F7">
        <w:rPr>
          <w:rFonts w:ascii="Arial" w:hAnsi="Arial" w:cs="Arial"/>
          <w:i/>
          <w:color w:val="000000"/>
          <w:sz w:val="24"/>
          <w:szCs w:val="24"/>
        </w:rPr>
        <w:t xml:space="preserve"> que </w:t>
      </w:r>
      <w:r w:rsidR="007A4545">
        <w:rPr>
          <w:rFonts w:ascii="Arial" w:hAnsi="Arial" w:cs="Arial"/>
          <w:i/>
          <w:color w:val="000000"/>
          <w:sz w:val="24"/>
          <w:szCs w:val="24"/>
        </w:rPr>
        <w:t>versa</w:t>
      </w:r>
      <w:proofErr w:type="gramStart"/>
      <w:r w:rsidR="007A454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4F66F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gramEnd"/>
      <w:r w:rsidR="004F66F7">
        <w:rPr>
          <w:rFonts w:ascii="Arial" w:hAnsi="Arial" w:cs="Arial"/>
          <w:i/>
          <w:color w:val="000000"/>
          <w:sz w:val="24"/>
          <w:szCs w:val="24"/>
        </w:rPr>
        <w:t xml:space="preserve">sobre a </w:t>
      </w:r>
      <w:r w:rsidR="00B8422E" w:rsidRPr="00646849">
        <w:rPr>
          <w:rFonts w:ascii="Arial" w:hAnsi="Arial" w:cs="Arial"/>
          <w:i/>
          <w:color w:val="000000"/>
          <w:sz w:val="24"/>
          <w:szCs w:val="24"/>
        </w:rPr>
        <w:t xml:space="preserve">Estrutura Político-Administrativa e Organizacional de Cargos Comissionados e/ou Funções de Confiança da Prefeitura Municipal de </w:t>
      </w:r>
      <w:r w:rsidR="002D260F" w:rsidRPr="00646849">
        <w:rPr>
          <w:rFonts w:ascii="Arial" w:hAnsi="Arial" w:cs="Arial"/>
          <w:i/>
          <w:color w:val="000000"/>
          <w:sz w:val="24"/>
          <w:szCs w:val="24"/>
        </w:rPr>
        <w:t>ITAPUÃ DO OESTE</w:t>
      </w:r>
      <w:r w:rsidR="00B8422E" w:rsidRPr="00646849">
        <w:rPr>
          <w:rFonts w:ascii="Arial" w:hAnsi="Arial" w:cs="Arial"/>
          <w:i/>
          <w:color w:val="000000"/>
          <w:sz w:val="24"/>
          <w:szCs w:val="24"/>
        </w:rPr>
        <w:t xml:space="preserve"> e dá outras providências.”</w:t>
      </w:r>
    </w:p>
    <w:p w:rsidR="005934CF" w:rsidRDefault="005934CF" w:rsidP="00D66897">
      <w:pPr>
        <w:ind w:left="4536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EE78A9" w:rsidRPr="000771A5" w:rsidRDefault="00EE78A9" w:rsidP="00D66897">
      <w:pPr>
        <w:ind w:left="4536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D60EE8" w:rsidRDefault="007A4545" w:rsidP="00D6689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 w:rsidR="00D60EE8" w:rsidRPr="000771A5">
        <w:rPr>
          <w:rFonts w:ascii="Arial" w:hAnsi="Arial" w:cs="Arial"/>
          <w:b/>
          <w:color w:val="000000"/>
          <w:sz w:val="24"/>
          <w:szCs w:val="24"/>
        </w:rPr>
        <w:t>O</w:t>
      </w:r>
      <w:r w:rsidR="00D60EE8" w:rsidRPr="000771A5">
        <w:rPr>
          <w:rFonts w:ascii="Arial" w:hAnsi="Arial" w:cs="Arial"/>
          <w:b/>
          <w:bCs/>
          <w:color w:val="000000"/>
          <w:sz w:val="24"/>
          <w:szCs w:val="24"/>
        </w:rPr>
        <w:t xml:space="preserve"> Prefeito do Município de Itapuã do Oeste</w:t>
      </w:r>
      <w:r w:rsidR="00D60EE8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D60EE8">
        <w:rPr>
          <w:rFonts w:ascii="Arial" w:hAnsi="Arial" w:cs="Arial"/>
          <w:color w:val="000000"/>
          <w:sz w:val="24"/>
          <w:szCs w:val="24"/>
        </w:rPr>
        <w:t>no uso de suas atribuições legais, faz saber que a Câmara Municipal aprovou e ele sancionou a seguinte,</w:t>
      </w:r>
    </w:p>
    <w:p w:rsidR="000771A5" w:rsidRPr="007A4545" w:rsidRDefault="00D32657" w:rsidP="00D66897">
      <w:pPr>
        <w:pStyle w:val="Ttulo2"/>
        <w:tabs>
          <w:tab w:val="center" w:pos="4890"/>
          <w:tab w:val="left" w:pos="7215"/>
        </w:tabs>
        <w:spacing w:before="0" w:line="360" w:lineRule="auto"/>
        <w:jc w:val="both"/>
        <w:rPr>
          <w:rFonts w:ascii="Arial" w:hAnsi="Arial" w:cs="Arial"/>
          <w:color w:val="auto"/>
          <w:sz w:val="22"/>
          <w:szCs w:val="24"/>
        </w:rPr>
      </w:pPr>
      <w:r w:rsidRPr="008E6553">
        <w:rPr>
          <w:rFonts w:ascii="Arial" w:hAnsi="Arial" w:cs="Arial"/>
          <w:color w:val="auto"/>
          <w:sz w:val="22"/>
          <w:szCs w:val="24"/>
        </w:rPr>
        <w:t>LEI</w:t>
      </w:r>
    </w:p>
    <w:p w:rsidR="00B8422E" w:rsidRPr="00CC108C" w:rsidRDefault="00B8422E" w:rsidP="00D66897">
      <w:pPr>
        <w:pStyle w:val="Cabealho"/>
        <w:tabs>
          <w:tab w:val="clear" w:pos="4252"/>
          <w:tab w:val="clear" w:pos="8504"/>
        </w:tabs>
        <w:ind w:right="-144" w:firstLine="1418"/>
        <w:jc w:val="both"/>
        <w:rPr>
          <w:rFonts w:ascii="Arial" w:hAnsi="Arial" w:cs="Arial"/>
          <w:color w:val="000000"/>
        </w:rPr>
      </w:pPr>
    </w:p>
    <w:p w:rsidR="004F66F7" w:rsidRDefault="007A4545" w:rsidP="00D66897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8422E" w:rsidRPr="00CC108C">
        <w:rPr>
          <w:rFonts w:ascii="Arial" w:hAnsi="Arial" w:cs="Arial"/>
          <w:color w:val="000000"/>
        </w:rPr>
        <w:t xml:space="preserve">Art. 1º - </w:t>
      </w:r>
      <w:r w:rsidR="004F66F7">
        <w:rPr>
          <w:rFonts w:ascii="Arial" w:hAnsi="Arial" w:cs="Arial"/>
          <w:color w:val="000000"/>
        </w:rPr>
        <w:t>Inclui-se Na</w:t>
      </w:r>
      <w:proofErr w:type="gramStart"/>
      <w:r w:rsidR="004F66F7">
        <w:rPr>
          <w:rFonts w:ascii="Arial" w:hAnsi="Arial" w:cs="Arial"/>
          <w:color w:val="000000"/>
        </w:rPr>
        <w:t xml:space="preserve"> </w:t>
      </w:r>
      <w:r w:rsidR="00B8422E">
        <w:rPr>
          <w:rFonts w:ascii="Arial" w:hAnsi="Arial" w:cs="Arial"/>
          <w:color w:val="000000"/>
        </w:rPr>
        <w:t xml:space="preserve"> </w:t>
      </w:r>
      <w:proofErr w:type="gramEnd"/>
      <w:r w:rsidR="00B8422E">
        <w:rPr>
          <w:rFonts w:ascii="Arial" w:hAnsi="Arial" w:cs="Arial"/>
          <w:color w:val="000000"/>
        </w:rPr>
        <w:t>Estrutura Político-Administrativa e Organizacional de Ca</w:t>
      </w:r>
      <w:r w:rsidR="00B8422E" w:rsidRPr="00CC108C">
        <w:rPr>
          <w:rFonts w:ascii="Arial" w:hAnsi="Arial" w:cs="Arial"/>
          <w:color w:val="000000"/>
        </w:rPr>
        <w:t xml:space="preserve">rgos Comissionados e/ou Funções de Confiança da Prefeitura Municipal de </w:t>
      </w:r>
      <w:r w:rsidR="002D260F">
        <w:rPr>
          <w:rFonts w:ascii="Arial" w:hAnsi="Arial" w:cs="Arial"/>
          <w:color w:val="000000"/>
        </w:rPr>
        <w:t>Itapuã do Oeste</w:t>
      </w:r>
      <w:r w:rsidR="00B8422E">
        <w:rPr>
          <w:rFonts w:ascii="Arial" w:hAnsi="Arial" w:cs="Arial"/>
          <w:color w:val="000000"/>
        </w:rPr>
        <w:t xml:space="preserve">, </w:t>
      </w:r>
      <w:r w:rsidR="004F66F7" w:rsidRPr="003B66CE">
        <w:rPr>
          <w:rFonts w:ascii="Arial" w:hAnsi="Arial" w:cs="Arial"/>
          <w:color w:val="000000"/>
        </w:rPr>
        <w:t>o</w:t>
      </w:r>
      <w:r w:rsidR="003B66CE" w:rsidRPr="003B66CE">
        <w:rPr>
          <w:rFonts w:ascii="Arial" w:hAnsi="Arial" w:cs="Arial"/>
          <w:color w:val="000000"/>
        </w:rPr>
        <w:t xml:space="preserve"> cargo de</w:t>
      </w:r>
      <w:r w:rsidR="003B66CE">
        <w:rPr>
          <w:rFonts w:ascii="Arial" w:hAnsi="Arial" w:cs="Arial"/>
          <w:b/>
          <w:color w:val="000000"/>
        </w:rPr>
        <w:t>;</w:t>
      </w:r>
      <w:r w:rsidR="004F66F7" w:rsidRPr="00F905F5">
        <w:rPr>
          <w:rFonts w:ascii="Arial" w:hAnsi="Arial" w:cs="Arial"/>
          <w:b/>
          <w:color w:val="000000"/>
        </w:rPr>
        <w:t xml:space="preserve"> </w:t>
      </w:r>
      <w:r w:rsidR="003B66CE">
        <w:rPr>
          <w:rFonts w:ascii="Arial" w:hAnsi="Arial" w:cs="Arial"/>
          <w:color w:val="000000" w:themeColor="text1"/>
          <w:sz w:val="20"/>
          <w:szCs w:val="20"/>
        </w:rPr>
        <w:t>DIRETOR DE PROJETOS E OBRAS DE ENGENHARIA CIVIL</w:t>
      </w:r>
      <w:r w:rsidR="004F66F7" w:rsidRPr="00F905F5">
        <w:rPr>
          <w:rFonts w:ascii="Arial" w:hAnsi="Arial" w:cs="Arial"/>
          <w:b/>
          <w:color w:val="000000"/>
        </w:rPr>
        <w:t>.</w:t>
      </w:r>
      <w:r w:rsidR="004F66F7">
        <w:rPr>
          <w:rFonts w:ascii="Arial" w:hAnsi="Arial" w:cs="Arial"/>
          <w:color w:val="000000"/>
        </w:rPr>
        <w:t xml:space="preserve"> </w:t>
      </w:r>
    </w:p>
    <w:p w:rsidR="004F66F7" w:rsidRDefault="004F66F7" w:rsidP="00D66897">
      <w:pPr>
        <w:pStyle w:val="Cabealho"/>
        <w:tabs>
          <w:tab w:val="clear" w:pos="4252"/>
          <w:tab w:val="clear" w:pos="8504"/>
        </w:tabs>
        <w:ind w:right="-144"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982E4A" w:rsidRPr="005475F4" w:rsidRDefault="00982E4A" w:rsidP="00D66897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969"/>
        <w:gridCol w:w="2268"/>
        <w:gridCol w:w="1134"/>
      </w:tblGrid>
      <w:tr w:rsidR="00982E4A" w:rsidRPr="00FA5E26" w:rsidTr="00EA0A0D">
        <w:tc>
          <w:tcPr>
            <w:tcW w:w="9322" w:type="dxa"/>
            <w:gridSpan w:val="5"/>
            <w:shd w:val="clear" w:color="auto" w:fill="D9D9D9" w:themeFill="background1" w:themeFillShade="D9"/>
          </w:tcPr>
          <w:p w:rsidR="00982E4A" w:rsidRPr="009A29E9" w:rsidRDefault="00982E4A" w:rsidP="00D66897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gramStart"/>
            <w:r w:rsidRPr="009A29E9">
              <w:rPr>
                <w:rFonts w:ascii="Arial" w:hAnsi="Arial" w:cs="Arial"/>
                <w:b/>
                <w:color w:val="000000" w:themeColor="text1"/>
              </w:rPr>
              <w:t>05 – SECRETARIA</w:t>
            </w:r>
            <w:proofErr w:type="gramEnd"/>
            <w:r w:rsidRPr="009A29E9">
              <w:rPr>
                <w:rFonts w:ascii="Arial" w:hAnsi="Arial" w:cs="Arial"/>
                <w:b/>
                <w:color w:val="000000" w:themeColor="text1"/>
              </w:rPr>
              <w:t xml:space="preserve"> MUNICIPAL DE ADMINISTRAÇÃO E PLANEJAMENTO – SEMAP</w:t>
            </w:r>
          </w:p>
        </w:tc>
      </w:tr>
      <w:tr w:rsidR="00982E4A" w:rsidRPr="000C1EEA" w:rsidTr="00EA0A0D">
        <w:tc>
          <w:tcPr>
            <w:tcW w:w="9322" w:type="dxa"/>
            <w:gridSpan w:val="5"/>
            <w:tcBorders>
              <w:bottom w:val="nil"/>
            </w:tcBorders>
          </w:tcPr>
          <w:p w:rsidR="00982E4A" w:rsidRPr="00FA5E26" w:rsidRDefault="00982E4A" w:rsidP="00D6689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82E4A" w:rsidRPr="000C1EEA" w:rsidTr="00EA0A0D">
        <w:tc>
          <w:tcPr>
            <w:tcW w:w="959" w:type="dxa"/>
          </w:tcPr>
          <w:p w:rsidR="00982E4A" w:rsidRPr="00FA5E26" w:rsidRDefault="00982E4A" w:rsidP="00D66897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5E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Código</w:t>
            </w:r>
          </w:p>
        </w:tc>
        <w:tc>
          <w:tcPr>
            <w:tcW w:w="992" w:type="dxa"/>
          </w:tcPr>
          <w:p w:rsidR="00982E4A" w:rsidRPr="00FA5E26" w:rsidRDefault="00982E4A" w:rsidP="00D66897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5E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Símbolo</w:t>
            </w:r>
          </w:p>
        </w:tc>
        <w:tc>
          <w:tcPr>
            <w:tcW w:w="6237" w:type="dxa"/>
            <w:gridSpan w:val="2"/>
          </w:tcPr>
          <w:p w:rsidR="00982E4A" w:rsidRPr="00FA5E26" w:rsidRDefault="00982E4A" w:rsidP="00D66897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5E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DENOMINAÇÃO: Cargo Comissionado ou Função Gratificada</w:t>
            </w:r>
          </w:p>
        </w:tc>
        <w:tc>
          <w:tcPr>
            <w:tcW w:w="1134" w:type="dxa"/>
          </w:tcPr>
          <w:p w:rsidR="00982E4A" w:rsidRPr="00FA5E26" w:rsidRDefault="00982E4A" w:rsidP="00D66897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5E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26201" w:rsidRPr="000C1EEA" w:rsidTr="00EA0A0D">
        <w:tc>
          <w:tcPr>
            <w:tcW w:w="959" w:type="dxa"/>
          </w:tcPr>
          <w:p w:rsidR="00D26201" w:rsidRPr="00FA5E26" w:rsidRDefault="00D26201" w:rsidP="00D6689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05.0.02</w:t>
            </w:r>
          </w:p>
        </w:tc>
        <w:tc>
          <w:tcPr>
            <w:tcW w:w="992" w:type="dxa"/>
          </w:tcPr>
          <w:p w:rsidR="00D26201" w:rsidRPr="00FA5E26" w:rsidRDefault="00D26201" w:rsidP="00D6689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5E26">
              <w:rPr>
                <w:rFonts w:ascii="Arial" w:hAnsi="Arial" w:cs="Arial"/>
                <w:color w:val="000000" w:themeColor="text1"/>
                <w:sz w:val="20"/>
                <w:szCs w:val="20"/>
              </w:rPr>
              <w:t>CC – 0</w:t>
            </w:r>
            <w:r w:rsidR="004839B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26201" w:rsidRPr="00FA5E26" w:rsidRDefault="00D26201" w:rsidP="00156C4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5E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Diretor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FA5E26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156C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Projetos e</w:t>
            </w:r>
            <w:r w:rsidRPr="00FA5E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64335">
              <w:rPr>
                <w:rFonts w:ascii="Arial" w:hAnsi="Arial" w:cs="Arial"/>
                <w:color w:val="000000" w:themeColor="text1"/>
                <w:sz w:val="20"/>
                <w:szCs w:val="20"/>
              </w:rPr>
              <w:t>Obras de Engenharia Civil</w:t>
            </w:r>
            <w:r w:rsidR="00156C4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643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26201" w:rsidRPr="00FA5E26" w:rsidRDefault="00D26201" w:rsidP="00D66897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5E26">
              <w:rPr>
                <w:rFonts w:ascii="Arial" w:hAnsi="Arial" w:cs="Arial"/>
                <w:color w:val="000000" w:themeColor="text1"/>
                <w:sz w:val="20"/>
                <w:szCs w:val="20"/>
              </w:rPr>
              <w:t>Cargo Comissionado</w:t>
            </w:r>
          </w:p>
        </w:tc>
        <w:tc>
          <w:tcPr>
            <w:tcW w:w="1134" w:type="dxa"/>
          </w:tcPr>
          <w:p w:rsidR="00D26201" w:rsidRPr="00FA5E26" w:rsidRDefault="00D26201" w:rsidP="00D66897">
            <w:pPr>
              <w:pStyle w:val="Cabealho"/>
              <w:tabs>
                <w:tab w:val="clear" w:pos="4252"/>
                <w:tab w:val="clear" w:pos="8504"/>
              </w:tabs>
              <w:ind w:right="-1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5E26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</w:tr>
    </w:tbl>
    <w:p w:rsidR="00982E4A" w:rsidRDefault="00982E4A" w:rsidP="00D66897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" w:hAnsi="Arial" w:cs="Arial"/>
          <w:color w:val="FF0000"/>
          <w:sz w:val="20"/>
          <w:szCs w:val="20"/>
        </w:rPr>
      </w:pPr>
    </w:p>
    <w:p w:rsidR="00463C15" w:rsidRDefault="00463C15" w:rsidP="00D66897">
      <w:pPr>
        <w:pStyle w:val="TableParagraph"/>
        <w:tabs>
          <w:tab w:val="left" w:pos="720"/>
        </w:tabs>
        <w:ind w:left="355" w:right="167"/>
        <w:jc w:val="both"/>
        <w:rPr>
          <w:color w:val="000000" w:themeColor="text1"/>
          <w:lang w:val="pt-BR"/>
        </w:rPr>
      </w:pPr>
    </w:p>
    <w:p w:rsidR="00463C15" w:rsidRDefault="007A4545" w:rsidP="00D66897">
      <w:pPr>
        <w:pStyle w:val="TableParagraph"/>
        <w:ind w:left="69" w:right="58"/>
        <w:jc w:val="both"/>
        <w:rPr>
          <w:lang w:val="pt-BR"/>
        </w:rPr>
      </w:pPr>
      <w:r>
        <w:rPr>
          <w:color w:val="000000"/>
          <w:lang w:val="pt-BR"/>
        </w:rPr>
        <w:tab/>
      </w:r>
      <w:r w:rsidRPr="007A4545">
        <w:rPr>
          <w:color w:val="000000"/>
          <w:lang w:val="pt-BR"/>
        </w:rPr>
        <w:t xml:space="preserve">Art. 1º </w:t>
      </w:r>
      <w:r>
        <w:rPr>
          <w:color w:val="000000"/>
          <w:lang w:val="pt-BR"/>
        </w:rPr>
        <w:t xml:space="preserve">- </w:t>
      </w:r>
      <w:r>
        <w:rPr>
          <w:color w:val="000000" w:themeColor="text1"/>
          <w:lang w:val="pt-BR"/>
        </w:rPr>
        <w:t>Das Atribuições dos Cargos</w:t>
      </w:r>
      <w:r w:rsidR="00463C15" w:rsidRPr="00463C15">
        <w:rPr>
          <w:color w:val="000000" w:themeColor="text1"/>
          <w:lang w:val="pt-BR"/>
        </w:rPr>
        <w:t>;</w:t>
      </w:r>
      <w:r w:rsidR="00463C15" w:rsidRPr="00463C15">
        <w:rPr>
          <w:lang w:val="pt-BR"/>
        </w:rPr>
        <w:t xml:space="preserve"> </w:t>
      </w:r>
      <w:r>
        <w:rPr>
          <w:lang w:val="pt-BR"/>
        </w:rPr>
        <w:t>d</w:t>
      </w:r>
      <w:r w:rsidRPr="007A4545">
        <w:rPr>
          <w:lang w:val="pt-BR"/>
        </w:rPr>
        <w:t>esenvolver projetos de engenharia civil, planejar, orçar e executar obras, coordenar a operação e a manutenção das mesmas. Controlar a qualidade dos suprimentos e dos serviços comprados e executados.</w:t>
      </w:r>
    </w:p>
    <w:p w:rsidR="007A4545" w:rsidRDefault="007A4545" w:rsidP="00D66897">
      <w:pPr>
        <w:pStyle w:val="TableParagraph"/>
        <w:ind w:left="69" w:right="58"/>
        <w:jc w:val="both"/>
        <w:rPr>
          <w:lang w:val="pt-BR"/>
        </w:rPr>
      </w:pPr>
    </w:p>
    <w:p w:rsidR="007A4545" w:rsidRPr="007A4545" w:rsidRDefault="007A4545" w:rsidP="00D66897">
      <w:pPr>
        <w:pStyle w:val="TableParagraph"/>
        <w:ind w:left="69" w:right="58"/>
        <w:jc w:val="both"/>
        <w:rPr>
          <w:lang w:val="pt-BR"/>
        </w:rPr>
      </w:pPr>
      <w:r>
        <w:rPr>
          <w:lang w:val="pt-BR"/>
        </w:rPr>
        <w:tab/>
      </w:r>
      <w:r w:rsidR="002A32E5" w:rsidRPr="007A4545">
        <w:rPr>
          <w:b/>
          <w:lang w:val="pt-BR"/>
        </w:rPr>
        <w:t>Parágrafo Único</w:t>
      </w:r>
      <w:r w:rsidRPr="007A4545">
        <w:rPr>
          <w:b/>
          <w:lang w:val="pt-BR"/>
        </w:rPr>
        <w:t>:</w:t>
      </w:r>
      <w:r>
        <w:rPr>
          <w:lang w:val="pt-BR"/>
        </w:rPr>
        <w:t xml:space="preserve"> </w:t>
      </w:r>
      <w:r>
        <w:rPr>
          <w:sz w:val="24"/>
          <w:lang w:val="pt-BR"/>
        </w:rPr>
        <w:t>d</w:t>
      </w:r>
      <w:r w:rsidRPr="007A4545">
        <w:rPr>
          <w:sz w:val="24"/>
          <w:lang w:val="pt-BR"/>
        </w:rPr>
        <w:t>escrição detal</w:t>
      </w:r>
      <w:r w:rsidR="002A32E5">
        <w:rPr>
          <w:sz w:val="24"/>
          <w:lang w:val="pt-BR"/>
        </w:rPr>
        <w:t>hada das tarefas que compõem a f</w:t>
      </w:r>
      <w:r w:rsidRPr="007A4545">
        <w:rPr>
          <w:sz w:val="24"/>
          <w:lang w:val="pt-BR"/>
        </w:rPr>
        <w:t>unção</w:t>
      </w:r>
      <w:r>
        <w:rPr>
          <w:sz w:val="24"/>
          <w:lang w:val="pt-BR"/>
        </w:rPr>
        <w:t>;</w:t>
      </w:r>
    </w:p>
    <w:p w:rsidR="00463C15" w:rsidRDefault="00463C15" w:rsidP="00D66897">
      <w:pPr>
        <w:pStyle w:val="TableParagraph"/>
        <w:tabs>
          <w:tab w:val="left" w:pos="720"/>
        </w:tabs>
        <w:ind w:left="355" w:right="167"/>
        <w:jc w:val="both"/>
        <w:rPr>
          <w:lang w:val="pt-BR"/>
        </w:rPr>
      </w:pPr>
    </w:p>
    <w:p w:rsidR="00463C15" w:rsidRDefault="00463C15" w:rsidP="00D66897">
      <w:pPr>
        <w:pStyle w:val="TableParagraph"/>
        <w:numPr>
          <w:ilvl w:val="0"/>
          <w:numId w:val="12"/>
        </w:numPr>
        <w:tabs>
          <w:tab w:val="left" w:pos="720"/>
        </w:tabs>
        <w:ind w:right="167" w:hanging="363"/>
        <w:jc w:val="both"/>
        <w:rPr>
          <w:lang w:val="pt-BR"/>
        </w:rPr>
      </w:pPr>
      <w:r w:rsidRPr="00463C15">
        <w:rPr>
          <w:lang w:val="pt-BR"/>
        </w:rPr>
        <w:t>Planejar, organizar, executar e controlar projetos na área da construção civil, realizar investigações e levantamentos técnicos, definir metodologia de execução, desenvolver estudos ambientais, revisar e aprovar projetos, especificar equipamentos, materiais e serviços.</w:t>
      </w:r>
    </w:p>
    <w:p w:rsidR="00463C15" w:rsidRPr="00463C15" w:rsidRDefault="00463C15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463C15" w:rsidRDefault="00463C15" w:rsidP="00D66897">
      <w:pPr>
        <w:pStyle w:val="TableParagraph"/>
        <w:numPr>
          <w:ilvl w:val="0"/>
          <w:numId w:val="12"/>
        </w:numPr>
        <w:tabs>
          <w:tab w:val="left" w:pos="720"/>
        </w:tabs>
        <w:ind w:right="168" w:hanging="363"/>
        <w:jc w:val="both"/>
        <w:rPr>
          <w:lang w:val="pt-BR"/>
        </w:rPr>
      </w:pPr>
      <w:r w:rsidRPr="00463C15">
        <w:rPr>
          <w:lang w:val="pt-BR"/>
        </w:rPr>
        <w:t>Orçar a obra, compor custos unitários de mão de obra, equipamentos, materiais e serviços, apropriar custos específicos e gerais da obra.</w:t>
      </w:r>
    </w:p>
    <w:p w:rsidR="00463C15" w:rsidRPr="00463C15" w:rsidRDefault="00463C15" w:rsidP="00D66897">
      <w:pPr>
        <w:pStyle w:val="TableParagraph"/>
        <w:tabs>
          <w:tab w:val="left" w:pos="720"/>
        </w:tabs>
        <w:ind w:right="168"/>
        <w:jc w:val="both"/>
        <w:rPr>
          <w:lang w:val="pt-BR"/>
        </w:rPr>
      </w:pPr>
    </w:p>
    <w:p w:rsidR="00463C15" w:rsidRDefault="00463C15" w:rsidP="00D66897">
      <w:pPr>
        <w:pStyle w:val="TableParagraph"/>
        <w:numPr>
          <w:ilvl w:val="0"/>
          <w:numId w:val="12"/>
        </w:numPr>
        <w:tabs>
          <w:tab w:val="left" w:pos="720"/>
        </w:tabs>
        <w:ind w:right="167" w:hanging="363"/>
        <w:jc w:val="both"/>
        <w:rPr>
          <w:lang w:val="pt-BR"/>
        </w:rPr>
      </w:pPr>
      <w:r w:rsidRPr="00463C15">
        <w:rPr>
          <w:lang w:val="pt-BR"/>
        </w:rPr>
        <w:t>Executar obra de construção civil, controlar cronograma físico e financeiro da obra, fiscalizar obras, supervisionar segurança e aspectos ambientais da</w:t>
      </w:r>
      <w:r w:rsidRPr="00463C15">
        <w:rPr>
          <w:spacing w:val="1"/>
          <w:lang w:val="pt-BR"/>
        </w:rPr>
        <w:t xml:space="preserve"> </w:t>
      </w:r>
      <w:r w:rsidRPr="00463C15">
        <w:rPr>
          <w:lang w:val="pt-BR"/>
        </w:rPr>
        <w:t>obra.</w:t>
      </w:r>
    </w:p>
    <w:p w:rsidR="00463C15" w:rsidRPr="00463C15" w:rsidRDefault="00463C15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463C15" w:rsidRDefault="00463C15" w:rsidP="00D66897">
      <w:pPr>
        <w:pStyle w:val="TableParagraph"/>
        <w:numPr>
          <w:ilvl w:val="0"/>
          <w:numId w:val="12"/>
        </w:numPr>
        <w:tabs>
          <w:tab w:val="left" w:pos="720"/>
        </w:tabs>
        <w:ind w:right="167" w:hanging="363"/>
        <w:jc w:val="both"/>
        <w:rPr>
          <w:lang w:val="pt-BR"/>
        </w:rPr>
      </w:pPr>
      <w:r w:rsidRPr="00463C15">
        <w:rPr>
          <w:lang w:val="pt-BR"/>
        </w:rPr>
        <w:t>Prestar consultoria técnica, periciar projetos e obras (laudos e avaliações), avaliar dados técnicos e operacionais, programar inspeção preventiva e corretiva e avaliar relatórios de inspeção.</w:t>
      </w:r>
    </w:p>
    <w:p w:rsidR="00463C15" w:rsidRPr="00463C15" w:rsidRDefault="00463C15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463C15" w:rsidRDefault="00463C15" w:rsidP="00D66897">
      <w:pPr>
        <w:pStyle w:val="TableParagraph"/>
        <w:numPr>
          <w:ilvl w:val="0"/>
          <w:numId w:val="12"/>
        </w:numPr>
        <w:tabs>
          <w:tab w:val="left" w:pos="720"/>
        </w:tabs>
        <w:ind w:right="167" w:hanging="363"/>
        <w:jc w:val="both"/>
        <w:rPr>
          <w:lang w:val="pt-BR"/>
        </w:rPr>
      </w:pPr>
      <w:r w:rsidRPr="00463C15">
        <w:rPr>
          <w:lang w:val="pt-BR"/>
        </w:rPr>
        <w:t>Controlar a qualidade da obra, aceitar ou rejeitar materiais e serviços, identificar métodos e locais para instalação de instrumentos de controle de qualidade.</w:t>
      </w:r>
    </w:p>
    <w:p w:rsidR="00463C15" w:rsidRPr="00463C15" w:rsidRDefault="00463C15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463C15" w:rsidRDefault="00463C15" w:rsidP="00D66897">
      <w:pPr>
        <w:pStyle w:val="TableParagraph"/>
        <w:numPr>
          <w:ilvl w:val="0"/>
          <w:numId w:val="12"/>
        </w:numPr>
        <w:tabs>
          <w:tab w:val="left" w:pos="720"/>
        </w:tabs>
        <w:ind w:right="167" w:hanging="363"/>
        <w:jc w:val="both"/>
        <w:rPr>
          <w:lang w:val="pt-BR"/>
        </w:rPr>
      </w:pPr>
      <w:r w:rsidRPr="00463C15">
        <w:rPr>
          <w:lang w:val="pt-BR"/>
        </w:rPr>
        <w:t>Elaborar normas e documentação técnica, procedimentos e especificações técnicas, normas de avaliação de desempenho técnico e operacional, normas de ensaio de campo e de laboratório.</w:t>
      </w:r>
    </w:p>
    <w:p w:rsidR="00463C15" w:rsidRPr="00463C15" w:rsidRDefault="00463C15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463C15" w:rsidRDefault="00463C15" w:rsidP="00D66897">
      <w:pPr>
        <w:pStyle w:val="TableParagraph"/>
        <w:numPr>
          <w:ilvl w:val="0"/>
          <w:numId w:val="12"/>
        </w:numPr>
        <w:tabs>
          <w:tab w:val="left" w:pos="720"/>
        </w:tabs>
        <w:ind w:hanging="363"/>
        <w:jc w:val="both"/>
        <w:rPr>
          <w:lang w:val="pt-BR"/>
        </w:rPr>
      </w:pPr>
      <w:r w:rsidRPr="00463C15">
        <w:rPr>
          <w:lang w:val="pt-BR"/>
        </w:rPr>
        <w:t>Participar de programa de treinamento, quando</w:t>
      </w:r>
      <w:r w:rsidRPr="00463C15">
        <w:rPr>
          <w:spacing w:val="-1"/>
          <w:lang w:val="pt-BR"/>
        </w:rPr>
        <w:t xml:space="preserve"> </w:t>
      </w:r>
      <w:r w:rsidRPr="00463C15">
        <w:rPr>
          <w:lang w:val="pt-BR"/>
        </w:rPr>
        <w:t>convocado.</w:t>
      </w:r>
    </w:p>
    <w:p w:rsidR="00463C15" w:rsidRPr="00463C15" w:rsidRDefault="00463C15" w:rsidP="00D66897">
      <w:pPr>
        <w:pStyle w:val="TableParagraph"/>
        <w:tabs>
          <w:tab w:val="left" w:pos="720"/>
        </w:tabs>
        <w:jc w:val="both"/>
        <w:rPr>
          <w:lang w:val="pt-BR"/>
        </w:rPr>
      </w:pPr>
    </w:p>
    <w:p w:rsidR="00463C15" w:rsidRDefault="00463C15" w:rsidP="00D66897">
      <w:pPr>
        <w:pStyle w:val="TableParagraph"/>
        <w:numPr>
          <w:ilvl w:val="0"/>
          <w:numId w:val="12"/>
        </w:numPr>
        <w:tabs>
          <w:tab w:val="left" w:pos="720"/>
        </w:tabs>
        <w:ind w:right="167" w:hanging="363"/>
        <w:jc w:val="both"/>
        <w:rPr>
          <w:lang w:val="pt-BR"/>
        </w:rPr>
      </w:pPr>
      <w:r w:rsidRPr="00463C15">
        <w:rPr>
          <w:lang w:val="pt-BR"/>
        </w:rPr>
        <w:t>Participar, conforme a política interna da instituição, de projetos, cursos, eventos, comissões, convênios e programas de ensino, pesquisa e extensão.</w:t>
      </w:r>
    </w:p>
    <w:p w:rsidR="00463C15" w:rsidRPr="00463C15" w:rsidRDefault="00463C15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463C15" w:rsidRDefault="00463C15" w:rsidP="00D66897">
      <w:pPr>
        <w:pStyle w:val="TableParagraph"/>
        <w:numPr>
          <w:ilvl w:val="0"/>
          <w:numId w:val="12"/>
        </w:numPr>
        <w:tabs>
          <w:tab w:val="left" w:pos="720"/>
        </w:tabs>
        <w:spacing w:line="252" w:lineRule="exact"/>
        <w:ind w:hanging="363"/>
        <w:jc w:val="both"/>
        <w:rPr>
          <w:lang w:val="pt-BR"/>
        </w:rPr>
      </w:pPr>
      <w:r w:rsidRPr="00463C15">
        <w:rPr>
          <w:lang w:val="pt-BR"/>
        </w:rPr>
        <w:t>Elaborar relatórios e laudos técnicos em sua área de</w:t>
      </w:r>
      <w:r w:rsidRPr="00463C15">
        <w:rPr>
          <w:spacing w:val="1"/>
          <w:lang w:val="pt-BR"/>
        </w:rPr>
        <w:t xml:space="preserve"> </w:t>
      </w:r>
      <w:r w:rsidRPr="00463C15">
        <w:rPr>
          <w:lang w:val="pt-BR"/>
        </w:rPr>
        <w:t>especialidade;</w:t>
      </w:r>
    </w:p>
    <w:p w:rsidR="00463C15" w:rsidRPr="00463C15" w:rsidRDefault="00463C15" w:rsidP="00D66897">
      <w:pPr>
        <w:pStyle w:val="TableParagraph"/>
        <w:tabs>
          <w:tab w:val="left" w:pos="720"/>
        </w:tabs>
        <w:spacing w:line="252" w:lineRule="exact"/>
        <w:jc w:val="both"/>
        <w:rPr>
          <w:lang w:val="pt-BR"/>
        </w:rPr>
      </w:pPr>
    </w:p>
    <w:p w:rsidR="00463C15" w:rsidRDefault="00463C15" w:rsidP="00D66897">
      <w:pPr>
        <w:pStyle w:val="TableParagraph"/>
        <w:numPr>
          <w:ilvl w:val="0"/>
          <w:numId w:val="12"/>
        </w:numPr>
        <w:tabs>
          <w:tab w:val="left" w:pos="720"/>
        </w:tabs>
        <w:ind w:right="167" w:hanging="486"/>
        <w:jc w:val="both"/>
        <w:rPr>
          <w:lang w:val="pt-BR"/>
        </w:rPr>
      </w:pPr>
      <w:r w:rsidRPr="00463C15">
        <w:rPr>
          <w:lang w:val="pt-BR"/>
        </w:rPr>
        <w:t>Trabalhar segundo normas técnicas de segurança, qualidade, produtividade, higiene e preservação ambiental.</w:t>
      </w:r>
    </w:p>
    <w:p w:rsidR="00463C15" w:rsidRPr="00463C15" w:rsidRDefault="00463C15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463C15" w:rsidRDefault="00463C15" w:rsidP="00D66897">
      <w:pPr>
        <w:pStyle w:val="TableParagraph"/>
        <w:numPr>
          <w:ilvl w:val="0"/>
          <w:numId w:val="12"/>
        </w:numPr>
        <w:tabs>
          <w:tab w:val="left" w:pos="720"/>
        </w:tabs>
        <w:ind w:right="167" w:hanging="486"/>
        <w:jc w:val="both"/>
        <w:rPr>
          <w:lang w:val="pt-BR"/>
        </w:rPr>
      </w:pPr>
      <w:r w:rsidRPr="00463C15">
        <w:rPr>
          <w:lang w:val="pt-BR"/>
        </w:rPr>
        <w:t>Executar tarefas pertinentes à área de atuação, utilizando-se de equipamentos e programas de informática.</w:t>
      </w:r>
    </w:p>
    <w:p w:rsidR="00DB79DD" w:rsidRDefault="00DB79DD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DB79DD" w:rsidRPr="00D66897" w:rsidRDefault="00DB79DD" w:rsidP="00D66897">
      <w:pPr>
        <w:pStyle w:val="TableParagraph"/>
        <w:numPr>
          <w:ilvl w:val="0"/>
          <w:numId w:val="12"/>
        </w:numPr>
        <w:tabs>
          <w:tab w:val="left" w:pos="720"/>
        </w:tabs>
        <w:ind w:right="167" w:hanging="486"/>
        <w:jc w:val="both"/>
        <w:rPr>
          <w:color w:val="000000" w:themeColor="text1"/>
          <w:lang w:val="pt-BR"/>
        </w:rPr>
      </w:pPr>
      <w:r w:rsidRPr="00D66897">
        <w:rPr>
          <w:color w:val="000000" w:themeColor="text1"/>
          <w:lang w:val="pt-BR"/>
        </w:rPr>
        <w:t>Prestar informações técnicas para cadastro de propostas no</w:t>
      </w:r>
      <w:r w:rsidR="00D66897" w:rsidRPr="00D66897">
        <w:rPr>
          <w:color w:val="000000" w:themeColor="text1"/>
          <w:lang w:val="pt-BR"/>
        </w:rPr>
        <w:t xml:space="preserve"> </w:t>
      </w:r>
      <w:r w:rsidR="00D66897" w:rsidRPr="00D66897">
        <w:rPr>
          <w:color w:val="000000" w:themeColor="text1"/>
          <w:shd w:val="clear" w:color="auto" w:fill="FFFFFF"/>
          <w:lang w:val="pt-BR"/>
        </w:rPr>
        <w:t>Sistema de Gestão de </w:t>
      </w:r>
      <w:r w:rsidR="00D66897" w:rsidRPr="00D66897">
        <w:rPr>
          <w:rStyle w:val="nfase"/>
          <w:bCs/>
          <w:i w:val="0"/>
          <w:iCs w:val="0"/>
          <w:color w:val="000000" w:themeColor="text1"/>
          <w:shd w:val="clear" w:color="auto" w:fill="FFFFFF"/>
          <w:lang w:val="pt-BR"/>
        </w:rPr>
        <w:t>Convênios</w:t>
      </w:r>
      <w:r w:rsidR="00D66897" w:rsidRPr="00D66897">
        <w:rPr>
          <w:color w:val="000000" w:themeColor="text1"/>
          <w:shd w:val="clear" w:color="auto" w:fill="FFFFFF"/>
          <w:lang w:val="pt-BR"/>
        </w:rPr>
        <w:t> e Contratos de Repasse</w:t>
      </w:r>
      <w:r w:rsidR="00D66897">
        <w:rPr>
          <w:color w:val="000000" w:themeColor="text1"/>
          <w:shd w:val="clear" w:color="auto" w:fill="FFFFFF"/>
          <w:lang w:val="pt-BR"/>
        </w:rPr>
        <w:t xml:space="preserve"> </w:t>
      </w:r>
      <w:r w:rsidR="00D66897" w:rsidRPr="00D66897">
        <w:rPr>
          <w:color w:val="000000" w:themeColor="text1"/>
          <w:lang w:val="pt-BR"/>
        </w:rPr>
        <w:t>-</w:t>
      </w:r>
      <w:r w:rsidR="00D66897">
        <w:rPr>
          <w:color w:val="000000" w:themeColor="text1"/>
          <w:lang w:val="pt-BR"/>
        </w:rPr>
        <w:t xml:space="preserve"> </w:t>
      </w:r>
      <w:r w:rsidRPr="00D66897">
        <w:rPr>
          <w:color w:val="000000" w:themeColor="text1"/>
          <w:lang w:val="pt-BR"/>
        </w:rPr>
        <w:t xml:space="preserve">SICONV e auxiliar na elaboração de planos de trabalhos voltados a captação de recursos vinculados.  </w:t>
      </w:r>
    </w:p>
    <w:p w:rsidR="00463C15" w:rsidRDefault="00463C15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463C15" w:rsidRPr="00463C15" w:rsidRDefault="00463C15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B8422E" w:rsidRDefault="00B8422E" w:rsidP="00D66897">
      <w:pPr>
        <w:pStyle w:val="Cabealho"/>
        <w:widowControl w:val="0"/>
        <w:tabs>
          <w:tab w:val="clear" w:pos="4252"/>
          <w:tab w:val="clear" w:pos="8504"/>
        </w:tabs>
        <w:ind w:right="-144"/>
        <w:jc w:val="both"/>
        <w:rPr>
          <w:rFonts w:ascii="Arial" w:hAnsi="Arial" w:cs="Arial"/>
          <w:color w:val="000000"/>
        </w:rPr>
      </w:pPr>
    </w:p>
    <w:p w:rsidR="00D32657" w:rsidRPr="005D1E54" w:rsidRDefault="00B72FCB" w:rsidP="00D66897">
      <w:pPr>
        <w:widowControl w:val="0"/>
        <w:snapToGrid w:val="0"/>
        <w:ind w:firstLine="142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eastAsiaTheme="minorHAnsi" w:hAnsi="Arial" w:cs="Arial"/>
          <w:color w:val="000000" w:themeColor="text1"/>
        </w:rPr>
        <w:tab/>
      </w:r>
      <w:r w:rsidR="00D32657" w:rsidRPr="005D1E54">
        <w:rPr>
          <w:rFonts w:ascii="Arial" w:hAnsi="Arial" w:cs="Arial"/>
          <w:b/>
          <w:bCs/>
          <w:color w:val="000000" w:themeColor="text1"/>
          <w:szCs w:val="24"/>
        </w:rPr>
        <w:t xml:space="preserve">Art. </w:t>
      </w:r>
      <w:r w:rsidR="007A4545">
        <w:rPr>
          <w:rFonts w:ascii="Arial" w:hAnsi="Arial" w:cs="Arial"/>
          <w:b/>
          <w:bCs/>
          <w:color w:val="000000" w:themeColor="text1"/>
          <w:szCs w:val="24"/>
        </w:rPr>
        <w:t>3º</w:t>
      </w:r>
      <w:r w:rsidR="00D32657" w:rsidRPr="005D1E54">
        <w:rPr>
          <w:rFonts w:ascii="Arial" w:hAnsi="Arial" w:cs="Arial"/>
          <w:color w:val="000000" w:themeColor="text1"/>
          <w:szCs w:val="24"/>
        </w:rPr>
        <w:t xml:space="preserve"> - Esta Lei entra em vigor na data de sua publicação</w:t>
      </w:r>
      <w:r w:rsidR="0052667C" w:rsidRPr="005D1E54">
        <w:rPr>
          <w:rFonts w:ascii="Arial" w:hAnsi="Arial" w:cs="Arial"/>
          <w:color w:val="000000" w:themeColor="text1"/>
          <w:szCs w:val="24"/>
        </w:rPr>
        <w:t>.</w:t>
      </w:r>
    </w:p>
    <w:p w:rsidR="000771A5" w:rsidRDefault="000771A5" w:rsidP="00D66897">
      <w:pPr>
        <w:jc w:val="both"/>
        <w:rPr>
          <w:rFonts w:ascii="Arial" w:hAnsi="Arial" w:cs="Arial"/>
          <w:color w:val="000000" w:themeColor="text1"/>
        </w:rPr>
      </w:pPr>
    </w:p>
    <w:p w:rsidR="000771A5" w:rsidRDefault="000771A5" w:rsidP="00B72FCB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Itapuã do Oeste</w:t>
      </w:r>
      <w:r w:rsidRPr="00C14E59">
        <w:rPr>
          <w:rFonts w:ascii="Arial" w:hAnsi="Arial" w:cs="Arial"/>
          <w:bCs/>
          <w:sz w:val="24"/>
          <w:szCs w:val="24"/>
        </w:rPr>
        <w:t xml:space="preserve"> - RO, </w:t>
      </w:r>
      <w:r w:rsidR="007B7ACD">
        <w:rPr>
          <w:rFonts w:ascii="Arial" w:hAnsi="Arial" w:cs="Arial"/>
          <w:bCs/>
          <w:sz w:val="24"/>
          <w:szCs w:val="24"/>
        </w:rPr>
        <w:t>15</w:t>
      </w:r>
      <w:r w:rsidR="0099777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7B7ACD">
        <w:rPr>
          <w:rFonts w:ascii="Arial" w:hAnsi="Arial" w:cs="Arial"/>
          <w:bCs/>
          <w:sz w:val="24"/>
          <w:szCs w:val="24"/>
        </w:rPr>
        <w:t>Junho de 2018</w:t>
      </w:r>
      <w:r w:rsidRPr="00C14E59">
        <w:rPr>
          <w:rFonts w:ascii="Arial" w:hAnsi="Arial" w:cs="Arial"/>
          <w:bCs/>
          <w:sz w:val="24"/>
          <w:szCs w:val="24"/>
        </w:rPr>
        <w:t>.</w:t>
      </w:r>
    </w:p>
    <w:p w:rsidR="000771A5" w:rsidRDefault="000771A5" w:rsidP="00D66897">
      <w:pPr>
        <w:jc w:val="both"/>
        <w:rPr>
          <w:rFonts w:ascii="Arial" w:hAnsi="Arial" w:cs="Arial"/>
          <w:color w:val="000000" w:themeColor="text1"/>
        </w:rPr>
      </w:pPr>
    </w:p>
    <w:p w:rsidR="008955E3" w:rsidRPr="005D1E54" w:rsidRDefault="00F905F5" w:rsidP="00D66897">
      <w:pPr>
        <w:spacing w:after="0" w:line="240" w:lineRule="auto"/>
        <w:ind w:left="4248" w:firstLine="708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A35E92" w:rsidRPr="00A64335" w:rsidRDefault="00A64335" w:rsidP="00D66897">
      <w:pPr>
        <w:spacing w:after="0" w:line="240" w:lineRule="auto"/>
        <w:ind w:left="4248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Prefeito Municipal</w:t>
      </w:r>
    </w:p>
    <w:p w:rsidR="00A35E92" w:rsidRPr="005508CF" w:rsidRDefault="00A35E92" w:rsidP="00D66897">
      <w:pPr>
        <w:spacing w:after="0" w:line="240" w:lineRule="auto"/>
        <w:ind w:firstLine="1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A35E92" w:rsidRPr="005508CF" w:rsidRDefault="00A35E92" w:rsidP="00D66897">
      <w:pPr>
        <w:spacing w:after="0" w:line="240" w:lineRule="auto"/>
        <w:ind w:firstLine="1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A35E92" w:rsidRPr="005508CF" w:rsidRDefault="00A35E92" w:rsidP="00D66897">
      <w:pPr>
        <w:spacing w:after="0" w:line="240" w:lineRule="auto"/>
        <w:ind w:firstLine="1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A35E92" w:rsidRPr="005508CF" w:rsidRDefault="00A35E92" w:rsidP="00D66897">
      <w:pPr>
        <w:spacing w:after="0" w:line="240" w:lineRule="auto"/>
        <w:ind w:firstLine="1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A35E92" w:rsidRPr="005508CF" w:rsidRDefault="00A35E92" w:rsidP="00D66897">
      <w:pPr>
        <w:spacing w:after="0" w:line="240" w:lineRule="auto"/>
        <w:ind w:firstLine="1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A35E92" w:rsidRPr="005508CF" w:rsidRDefault="00A35E92" w:rsidP="00D66897">
      <w:pPr>
        <w:spacing w:after="0" w:line="240" w:lineRule="auto"/>
        <w:ind w:firstLine="1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7936D0" w:rsidRPr="005508CF" w:rsidRDefault="007936D0" w:rsidP="00D66897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5508CF">
        <w:rPr>
          <w:rFonts w:ascii="Arial" w:hAnsi="Arial" w:cs="Arial"/>
          <w:b/>
          <w:color w:val="FF0000"/>
          <w:sz w:val="20"/>
          <w:szCs w:val="20"/>
        </w:rPr>
        <w:br w:type="page"/>
      </w:r>
    </w:p>
    <w:p w:rsidR="0009123C" w:rsidRDefault="0009123C" w:rsidP="00D6689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936D0" w:rsidRDefault="007936D0" w:rsidP="00B72FC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09123C">
        <w:rPr>
          <w:rFonts w:ascii="Arial" w:hAnsi="Arial" w:cs="Arial"/>
          <w:b/>
          <w:color w:val="000000" w:themeColor="text1"/>
          <w:sz w:val="36"/>
          <w:szCs w:val="36"/>
        </w:rPr>
        <w:t>ANEXO I</w:t>
      </w:r>
    </w:p>
    <w:p w:rsidR="00B72FCB" w:rsidRDefault="00B72FCB" w:rsidP="00B72FC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564871" w:rsidRPr="0009123C" w:rsidRDefault="00564871" w:rsidP="00D6689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09123C" w:rsidRDefault="00F905F5" w:rsidP="00D6689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PROJETO DE </w:t>
      </w:r>
      <w:r w:rsidR="0009123C" w:rsidRPr="00E84759">
        <w:rPr>
          <w:rFonts w:ascii="Arial" w:hAnsi="Arial" w:cs="Arial"/>
          <w:b/>
          <w:color w:val="000000" w:themeColor="text1"/>
          <w:sz w:val="28"/>
          <w:szCs w:val="28"/>
        </w:rPr>
        <w:t xml:space="preserve">LEI COMPLEMENTAR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___/2018</w:t>
      </w:r>
    </w:p>
    <w:p w:rsidR="00B72FCB" w:rsidRDefault="00B72FCB" w:rsidP="00D6689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72FCB" w:rsidRPr="00E84759" w:rsidRDefault="00B72FCB" w:rsidP="00D6689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7936D0" w:rsidRPr="00BF05EC" w:rsidRDefault="007936D0" w:rsidP="00D66897">
      <w:pPr>
        <w:spacing w:after="0" w:line="240" w:lineRule="auto"/>
        <w:ind w:firstLine="1418"/>
        <w:jc w:val="both"/>
        <w:rPr>
          <w:rFonts w:ascii="Arial" w:hAnsi="Arial" w:cs="Arial"/>
          <w:color w:val="000000" w:themeColor="text1"/>
        </w:rPr>
      </w:pPr>
    </w:p>
    <w:p w:rsidR="007936D0" w:rsidRPr="00BF05EC" w:rsidRDefault="007936D0" w:rsidP="00D6689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tabs>
          <w:tab w:val="left" w:pos="1418"/>
          <w:tab w:val="left" w:pos="2836"/>
          <w:tab w:val="left" w:pos="4254"/>
          <w:tab w:val="left" w:pos="5672"/>
          <w:tab w:val="left" w:pos="6705"/>
        </w:tabs>
        <w:spacing w:after="0" w:line="240" w:lineRule="auto"/>
        <w:ind w:firstLine="1418"/>
        <w:jc w:val="both"/>
        <w:rPr>
          <w:rFonts w:ascii="Arial" w:hAnsi="Arial" w:cs="Arial"/>
          <w:color w:val="000000" w:themeColor="text1"/>
        </w:rPr>
      </w:pPr>
      <w:r w:rsidRPr="00BF05EC">
        <w:rPr>
          <w:rFonts w:ascii="Arial" w:hAnsi="Arial" w:cs="Arial"/>
          <w:color w:val="000000" w:themeColor="text1"/>
        </w:rPr>
        <w:tab/>
        <w:t>CARGOS COMISSIONADOS =</w:t>
      </w:r>
      <w:proofErr w:type="gramStart"/>
      <w:r w:rsidRPr="00BF05E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proofErr w:type="gramEnd"/>
      <w:r w:rsidRPr="00BF05EC">
        <w:rPr>
          <w:rFonts w:ascii="Arial" w:hAnsi="Arial" w:cs="Arial"/>
          <w:b/>
          <w:color w:val="000000" w:themeColor="text1"/>
          <w:sz w:val="24"/>
          <w:szCs w:val="24"/>
        </w:rPr>
        <w:t>0.</w:t>
      </w:r>
      <w:r w:rsidRPr="00BF05EC">
        <w:rPr>
          <w:rFonts w:ascii="Arial" w:hAnsi="Arial" w:cs="Arial"/>
          <w:color w:val="000000" w:themeColor="text1"/>
        </w:rPr>
        <w:tab/>
      </w: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4355"/>
        <w:gridCol w:w="4717"/>
      </w:tblGrid>
      <w:tr w:rsidR="007936D0" w:rsidRPr="00BF05EC" w:rsidTr="00F905F5">
        <w:tc>
          <w:tcPr>
            <w:tcW w:w="4355" w:type="dxa"/>
          </w:tcPr>
          <w:p w:rsidR="007936D0" w:rsidRPr="00BF05EC" w:rsidRDefault="007936D0" w:rsidP="00D6689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F05EC">
              <w:rPr>
                <w:rFonts w:ascii="Arial" w:hAnsi="Arial" w:cs="Arial"/>
                <w:b/>
                <w:color w:val="000000" w:themeColor="text1"/>
              </w:rPr>
              <w:t>Símbolo</w:t>
            </w:r>
          </w:p>
        </w:tc>
        <w:tc>
          <w:tcPr>
            <w:tcW w:w="4717" w:type="dxa"/>
          </w:tcPr>
          <w:p w:rsidR="007936D0" w:rsidRPr="00BF05EC" w:rsidRDefault="007936D0" w:rsidP="00D6689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F05EC">
              <w:rPr>
                <w:rFonts w:ascii="Arial" w:hAnsi="Arial" w:cs="Arial"/>
                <w:b/>
                <w:color w:val="000000" w:themeColor="text1"/>
              </w:rPr>
              <w:t>Verba Representação</w:t>
            </w:r>
          </w:p>
        </w:tc>
      </w:tr>
      <w:tr w:rsidR="007936D0" w:rsidRPr="00BF05EC" w:rsidTr="00F905F5">
        <w:tc>
          <w:tcPr>
            <w:tcW w:w="4355" w:type="dxa"/>
          </w:tcPr>
          <w:p w:rsidR="007936D0" w:rsidRPr="00BF05EC" w:rsidRDefault="007936D0" w:rsidP="00D6689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F05EC">
              <w:rPr>
                <w:rFonts w:ascii="Arial" w:hAnsi="Arial" w:cs="Arial"/>
                <w:color w:val="000000" w:themeColor="text1"/>
              </w:rPr>
              <w:t>CC – 0</w:t>
            </w:r>
            <w:r w:rsidR="004839B7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717" w:type="dxa"/>
          </w:tcPr>
          <w:p w:rsidR="007936D0" w:rsidRPr="00BF05EC" w:rsidRDefault="00D90774" w:rsidP="004839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F05EC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4839B7">
              <w:rPr>
                <w:rFonts w:ascii="Arial" w:hAnsi="Arial" w:cs="Arial"/>
                <w:color w:val="000000" w:themeColor="text1"/>
              </w:rPr>
              <w:t>3</w:t>
            </w:r>
            <w:r w:rsidRPr="00BF05EC">
              <w:rPr>
                <w:rFonts w:ascii="Arial" w:hAnsi="Arial" w:cs="Arial"/>
                <w:color w:val="000000" w:themeColor="text1"/>
              </w:rPr>
              <w:t>.0</w:t>
            </w:r>
            <w:r w:rsidR="007936D0" w:rsidRPr="00BF05EC">
              <w:rPr>
                <w:rFonts w:ascii="Arial" w:hAnsi="Arial" w:cs="Arial"/>
                <w:color w:val="000000" w:themeColor="text1"/>
              </w:rPr>
              <w:t>00,00</w:t>
            </w:r>
          </w:p>
        </w:tc>
      </w:tr>
    </w:tbl>
    <w:p w:rsidR="00A35E92" w:rsidRPr="00BF05EC" w:rsidRDefault="00A35E92" w:rsidP="00D66897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F905F5" w:rsidRDefault="00F905F5" w:rsidP="00D66897">
      <w:pPr>
        <w:spacing w:after="0" w:line="24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F905F5" w:rsidRDefault="00F905F5" w:rsidP="00D66897">
      <w:pPr>
        <w:spacing w:after="0" w:line="24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F905F5" w:rsidRDefault="00F905F5" w:rsidP="00D66897">
      <w:pPr>
        <w:spacing w:after="0" w:line="24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F905F5" w:rsidRDefault="00F905F5" w:rsidP="00D66897">
      <w:pPr>
        <w:spacing w:after="0" w:line="24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F905F5" w:rsidRDefault="00F905F5" w:rsidP="00B72FCB">
      <w:pPr>
        <w:spacing w:after="0" w:line="240" w:lineRule="auto"/>
        <w:jc w:val="center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F905F5" w:rsidRDefault="00F905F5" w:rsidP="00B72FCB">
      <w:pPr>
        <w:spacing w:after="0" w:line="240" w:lineRule="auto"/>
        <w:jc w:val="center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A35E92" w:rsidRPr="009530CB" w:rsidRDefault="00F905F5" w:rsidP="00B72FCB">
      <w:pPr>
        <w:spacing w:after="0" w:line="240" w:lineRule="auto"/>
        <w:jc w:val="center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Moises Garcia Cavalheiro</w:t>
      </w:r>
    </w:p>
    <w:p w:rsidR="00A35E92" w:rsidRPr="00BF05EC" w:rsidRDefault="00A35E92" w:rsidP="00B72FC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BF05EC">
        <w:rPr>
          <w:rFonts w:ascii="Arial" w:hAnsi="Arial" w:cs="Arial"/>
          <w:color w:val="000000" w:themeColor="text1"/>
        </w:rPr>
        <w:t>Prefeito Municipal</w:t>
      </w:r>
    </w:p>
    <w:p w:rsidR="00A35E92" w:rsidRPr="00BF05EC" w:rsidRDefault="00A35E92" w:rsidP="00D66897">
      <w:pPr>
        <w:pStyle w:val="Recuodecorpodetexto"/>
        <w:tabs>
          <w:tab w:val="left" w:pos="6855"/>
        </w:tabs>
        <w:spacing w:after="0" w:line="240" w:lineRule="auto"/>
        <w:ind w:left="0" w:firstLine="198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8422E" w:rsidRPr="00BF05EC" w:rsidRDefault="00B8422E" w:rsidP="00D66897">
      <w:pPr>
        <w:spacing w:after="0" w:line="240" w:lineRule="auto"/>
        <w:ind w:firstLine="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B8422E" w:rsidRPr="00BF05EC" w:rsidSect="00EA0A0D">
      <w:headerReference w:type="default" r:id="rId9"/>
      <w:footerReference w:type="default" r:id="rId10"/>
      <w:pgSz w:w="11906" w:h="16838" w:code="9"/>
      <w:pgMar w:top="1701" w:right="1134" w:bottom="1134" w:left="1701" w:header="476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DA" w:rsidRDefault="00B22DDA" w:rsidP="00971EBD">
      <w:pPr>
        <w:spacing w:after="0" w:line="240" w:lineRule="auto"/>
      </w:pPr>
      <w:r>
        <w:separator/>
      </w:r>
    </w:p>
  </w:endnote>
  <w:endnote w:type="continuationSeparator" w:id="0">
    <w:p w:rsidR="00B22DDA" w:rsidRDefault="00B22DDA" w:rsidP="0097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LightCondensed">
    <w:altName w:val="Formata Light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6126"/>
      <w:docPartObj>
        <w:docPartGallery w:val="Page Numbers (Bottom of Page)"/>
        <w:docPartUnique/>
      </w:docPartObj>
    </w:sdtPr>
    <w:sdtEndPr/>
    <w:sdtContent>
      <w:p w:rsidR="004F66F7" w:rsidRDefault="004F66F7" w:rsidP="00982E4A">
        <w:pPr>
          <w:pStyle w:val="Rodap"/>
          <w:tabs>
            <w:tab w:val="left" w:pos="5340"/>
            <w:tab w:val="right" w:pos="9638"/>
          </w:tabs>
        </w:pPr>
        <w:r>
          <w:tab/>
        </w:r>
        <w:r>
          <w:tab/>
        </w:r>
        <w:r>
          <w:tab/>
        </w:r>
        <w:r>
          <w:tab/>
        </w:r>
        <w:r w:rsidR="00B22DDA">
          <w:fldChar w:fldCharType="begin"/>
        </w:r>
        <w:r w:rsidR="00B22DDA">
          <w:instrText xml:space="preserve"> PAGE   \* MERGEFORMAT </w:instrText>
        </w:r>
        <w:r w:rsidR="00B22DDA">
          <w:fldChar w:fldCharType="separate"/>
        </w:r>
        <w:r w:rsidR="004A4E19">
          <w:rPr>
            <w:noProof/>
          </w:rPr>
          <w:t>3</w:t>
        </w:r>
        <w:r w:rsidR="00B22DD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DA" w:rsidRDefault="00B22DDA" w:rsidP="00971EBD">
      <w:pPr>
        <w:spacing w:after="0" w:line="240" w:lineRule="auto"/>
      </w:pPr>
      <w:r>
        <w:separator/>
      </w:r>
    </w:p>
  </w:footnote>
  <w:footnote w:type="continuationSeparator" w:id="0">
    <w:p w:rsidR="00B22DDA" w:rsidRDefault="00B22DDA" w:rsidP="0097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6F7" w:rsidRDefault="00B22DDA" w:rsidP="000771A5">
    <w:pPr>
      <w:pStyle w:val="Ttulo5"/>
      <w:rPr>
        <w:rFonts w:ascii="Arial" w:hAnsi="Arial" w:cs="Arial"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2.3pt;margin-top:2.45pt;width:78.4pt;height:48pt;z-index:251662336" o:allowincell="f">
          <v:imagedata r:id="rId1" o:title=""/>
          <w10:wrap type="topAndBottom"/>
        </v:shape>
        <o:OLEObject Type="Embed" ProgID="PBrush" ShapeID="_x0000_s2055" DrawAspect="Content" ObjectID="_1598164163" r:id="rId2"/>
      </w:pict>
    </w:r>
  </w:p>
  <w:p w:rsidR="004F66F7" w:rsidRPr="000771A5" w:rsidRDefault="004F66F7" w:rsidP="000771A5">
    <w:pPr>
      <w:pStyle w:val="Ttulo5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                  </w:t>
    </w:r>
    <w:r w:rsidRPr="000771A5">
      <w:rPr>
        <w:rFonts w:ascii="Arial" w:hAnsi="Arial" w:cs="Arial"/>
        <w:sz w:val="32"/>
        <w:szCs w:val="32"/>
      </w:rPr>
      <w:t>PREFEITURA MUNICIPAL DE ITAPUÃ DO OESTE</w:t>
    </w:r>
  </w:p>
  <w:p w:rsidR="004F66F7" w:rsidRDefault="004F66F7" w:rsidP="000771A5">
    <w:pPr>
      <w:pBdr>
        <w:bottom w:val="thinThickSmallGap" w:sz="24" w:space="1" w:color="auto"/>
      </w:pBdr>
      <w:jc w:val="center"/>
      <w:rPr>
        <w:rFonts w:ascii="Arial" w:hAnsi="Arial" w:cs="Arial"/>
        <w:b/>
        <w:sz w:val="24"/>
        <w:szCs w:val="24"/>
        <w:lang w:eastAsia="pt-BR"/>
      </w:rPr>
    </w:pPr>
    <w:r>
      <w:rPr>
        <w:rFonts w:ascii="Arial" w:hAnsi="Arial" w:cs="Arial"/>
        <w:b/>
        <w:sz w:val="24"/>
        <w:szCs w:val="24"/>
        <w:lang w:eastAsia="pt-BR"/>
      </w:rPr>
      <w:t xml:space="preserve">                           </w:t>
    </w:r>
    <w:r w:rsidRPr="00017096">
      <w:rPr>
        <w:rFonts w:ascii="Arial" w:hAnsi="Arial" w:cs="Arial"/>
        <w:b/>
        <w:sz w:val="24"/>
        <w:szCs w:val="24"/>
        <w:lang w:eastAsia="pt-BR"/>
      </w:rPr>
      <w:t>PODER EXECUTIVO – GABINETE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decimal"/>
      <w:lvlText w:val="*%1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907" w:hanging="907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0"/>
        </w:tabs>
        <w:ind w:left="2552" w:hanging="142"/>
      </w:pPr>
      <w:rPr>
        <w:rFonts w:ascii="Symbol" w:hAnsi="Symbol"/>
      </w:rPr>
    </w:lvl>
  </w:abstractNum>
  <w:abstractNum w:abstractNumId="4">
    <w:nsid w:val="0CAA7B65"/>
    <w:multiLevelType w:val="hybridMultilevel"/>
    <w:tmpl w:val="31C23636"/>
    <w:lvl w:ilvl="0" w:tplc="3A843EA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FFFFFFFF">
      <w:start w:val="4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7E25CC7"/>
    <w:multiLevelType w:val="hybridMultilevel"/>
    <w:tmpl w:val="14D22E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364FB"/>
    <w:multiLevelType w:val="hybridMultilevel"/>
    <w:tmpl w:val="E042C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05A55"/>
    <w:multiLevelType w:val="hybridMultilevel"/>
    <w:tmpl w:val="6C8CAD4E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>
    <w:nsid w:val="41801D55"/>
    <w:multiLevelType w:val="hybridMultilevel"/>
    <w:tmpl w:val="F0E2A9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176B"/>
    <w:multiLevelType w:val="multilevel"/>
    <w:tmpl w:val="331E59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3144" w:hanging="1800"/>
      </w:pPr>
      <w:rPr>
        <w:rFonts w:hint="default"/>
      </w:rPr>
    </w:lvl>
  </w:abstractNum>
  <w:abstractNum w:abstractNumId="10">
    <w:nsid w:val="492E3957"/>
    <w:multiLevelType w:val="hybridMultilevel"/>
    <w:tmpl w:val="E8EE8932"/>
    <w:lvl w:ilvl="0" w:tplc="DD9E7AB6">
      <w:start w:val="1"/>
      <w:numFmt w:val="decimal"/>
      <w:lvlText w:val="%1."/>
      <w:lvlJc w:val="left"/>
      <w:pPr>
        <w:ind w:left="719" w:hanging="364"/>
        <w:jc w:val="right"/>
      </w:pPr>
      <w:rPr>
        <w:rFonts w:ascii="Arial" w:eastAsia="Arial" w:hAnsi="Arial" w:cs="Arial" w:hint="default"/>
        <w:w w:val="100"/>
        <w:sz w:val="22"/>
        <w:szCs w:val="22"/>
      </w:rPr>
    </w:lvl>
    <w:lvl w:ilvl="1" w:tplc="3CF61D76">
      <w:numFmt w:val="bullet"/>
      <w:lvlText w:val="•"/>
      <w:lvlJc w:val="left"/>
      <w:pPr>
        <w:ind w:left="1600" w:hanging="364"/>
      </w:pPr>
      <w:rPr>
        <w:rFonts w:hint="default"/>
      </w:rPr>
    </w:lvl>
    <w:lvl w:ilvl="2" w:tplc="A654501A">
      <w:numFmt w:val="bullet"/>
      <w:lvlText w:val="•"/>
      <w:lvlJc w:val="left"/>
      <w:pPr>
        <w:ind w:left="2481" w:hanging="364"/>
      </w:pPr>
      <w:rPr>
        <w:rFonts w:hint="default"/>
      </w:rPr>
    </w:lvl>
    <w:lvl w:ilvl="3" w:tplc="44D29C56">
      <w:numFmt w:val="bullet"/>
      <w:lvlText w:val="•"/>
      <w:lvlJc w:val="left"/>
      <w:pPr>
        <w:ind w:left="3362" w:hanging="364"/>
      </w:pPr>
      <w:rPr>
        <w:rFonts w:hint="default"/>
      </w:rPr>
    </w:lvl>
    <w:lvl w:ilvl="4" w:tplc="FC26D774">
      <w:numFmt w:val="bullet"/>
      <w:lvlText w:val="•"/>
      <w:lvlJc w:val="left"/>
      <w:pPr>
        <w:ind w:left="4243" w:hanging="364"/>
      </w:pPr>
      <w:rPr>
        <w:rFonts w:hint="default"/>
      </w:rPr>
    </w:lvl>
    <w:lvl w:ilvl="5" w:tplc="1464837A">
      <w:numFmt w:val="bullet"/>
      <w:lvlText w:val="•"/>
      <w:lvlJc w:val="left"/>
      <w:pPr>
        <w:ind w:left="5124" w:hanging="364"/>
      </w:pPr>
      <w:rPr>
        <w:rFonts w:hint="default"/>
      </w:rPr>
    </w:lvl>
    <w:lvl w:ilvl="6" w:tplc="6756EC82">
      <w:numFmt w:val="bullet"/>
      <w:lvlText w:val="•"/>
      <w:lvlJc w:val="left"/>
      <w:pPr>
        <w:ind w:left="6004" w:hanging="364"/>
      </w:pPr>
      <w:rPr>
        <w:rFonts w:hint="default"/>
      </w:rPr>
    </w:lvl>
    <w:lvl w:ilvl="7" w:tplc="F9FE2EAC">
      <w:numFmt w:val="bullet"/>
      <w:lvlText w:val="•"/>
      <w:lvlJc w:val="left"/>
      <w:pPr>
        <w:ind w:left="6885" w:hanging="364"/>
      </w:pPr>
      <w:rPr>
        <w:rFonts w:hint="default"/>
      </w:rPr>
    </w:lvl>
    <w:lvl w:ilvl="8" w:tplc="F3ACAFC2">
      <w:numFmt w:val="bullet"/>
      <w:lvlText w:val="•"/>
      <w:lvlJc w:val="left"/>
      <w:pPr>
        <w:ind w:left="7766" w:hanging="364"/>
      </w:pPr>
      <w:rPr>
        <w:rFonts w:hint="default"/>
      </w:rPr>
    </w:lvl>
  </w:abstractNum>
  <w:abstractNum w:abstractNumId="11">
    <w:nsid w:val="75730751"/>
    <w:multiLevelType w:val="hybridMultilevel"/>
    <w:tmpl w:val="700AC7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EBD"/>
    <w:rsid w:val="00000BC4"/>
    <w:rsid w:val="000015D3"/>
    <w:rsid w:val="00005AA4"/>
    <w:rsid w:val="000210A0"/>
    <w:rsid w:val="00024F11"/>
    <w:rsid w:val="00033ACC"/>
    <w:rsid w:val="000366CB"/>
    <w:rsid w:val="00036828"/>
    <w:rsid w:val="00050AE1"/>
    <w:rsid w:val="0005333E"/>
    <w:rsid w:val="00055DE8"/>
    <w:rsid w:val="00057F64"/>
    <w:rsid w:val="00064A07"/>
    <w:rsid w:val="000733C0"/>
    <w:rsid w:val="000771A5"/>
    <w:rsid w:val="00083C8A"/>
    <w:rsid w:val="00086772"/>
    <w:rsid w:val="0009000A"/>
    <w:rsid w:val="00090516"/>
    <w:rsid w:val="0009087C"/>
    <w:rsid w:val="0009123C"/>
    <w:rsid w:val="000920F2"/>
    <w:rsid w:val="000A243B"/>
    <w:rsid w:val="000A2578"/>
    <w:rsid w:val="000A4078"/>
    <w:rsid w:val="000A5155"/>
    <w:rsid w:val="000A6551"/>
    <w:rsid w:val="000C1EEA"/>
    <w:rsid w:val="000D2B67"/>
    <w:rsid w:val="000D433A"/>
    <w:rsid w:val="000E0B24"/>
    <w:rsid w:val="000E1CDA"/>
    <w:rsid w:val="000E2AC5"/>
    <w:rsid w:val="000E5E66"/>
    <w:rsid w:val="000F0851"/>
    <w:rsid w:val="000F3507"/>
    <w:rsid w:val="001003D3"/>
    <w:rsid w:val="00100671"/>
    <w:rsid w:val="001039AC"/>
    <w:rsid w:val="00112082"/>
    <w:rsid w:val="001171C7"/>
    <w:rsid w:val="00125524"/>
    <w:rsid w:val="0012685B"/>
    <w:rsid w:val="00134134"/>
    <w:rsid w:val="00135112"/>
    <w:rsid w:val="00140010"/>
    <w:rsid w:val="00140BA0"/>
    <w:rsid w:val="00141FEC"/>
    <w:rsid w:val="00142CAE"/>
    <w:rsid w:val="00145C86"/>
    <w:rsid w:val="00146110"/>
    <w:rsid w:val="00147BD8"/>
    <w:rsid w:val="00153BF0"/>
    <w:rsid w:val="00154F23"/>
    <w:rsid w:val="0015552F"/>
    <w:rsid w:val="001567DC"/>
    <w:rsid w:val="00156C42"/>
    <w:rsid w:val="001629E3"/>
    <w:rsid w:val="00162AFC"/>
    <w:rsid w:val="00170109"/>
    <w:rsid w:val="00173EFC"/>
    <w:rsid w:val="0017408C"/>
    <w:rsid w:val="00177DD2"/>
    <w:rsid w:val="00197A2D"/>
    <w:rsid w:val="001A4CBB"/>
    <w:rsid w:val="001A65C8"/>
    <w:rsid w:val="001A7A13"/>
    <w:rsid w:val="001B3209"/>
    <w:rsid w:val="001B565C"/>
    <w:rsid w:val="001B5E5B"/>
    <w:rsid w:val="001C3AE4"/>
    <w:rsid w:val="001C51BB"/>
    <w:rsid w:val="001C5DC1"/>
    <w:rsid w:val="001D081B"/>
    <w:rsid w:val="001D1D32"/>
    <w:rsid w:val="001E395A"/>
    <w:rsid w:val="001E592D"/>
    <w:rsid w:val="001E67F6"/>
    <w:rsid w:val="001E7288"/>
    <w:rsid w:val="001F39BB"/>
    <w:rsid w:val="001F6550"/>
    <w:rsid w:val="001F6A27"/>
    <w:rsid w:val="00210920"/>
    <w:rsid w:val="002143B2"/>
    <w:rsid w:val="00215291"/>
    <w:rsid w:val="00215CE6"/>
    <w:rsid w:val="00224C07"/>
    <w:rsid w:val="00227635"/>
    <w:rsid w:val="00227DCE"/>
    <w:rsid w:val="00230168"/>
    <w:rsid w:val="002310DE"/>
    <w:rsid w:val="00231E55"/>
    <w:rsid w:val="002358EC"/>
    <w:rsid w:val="0024259B"/>
    <w:rsid w:val="00242E80"/>
    <w:rsid w:val="00246374"/>
    <w:rsid w:val="00250268"/>
    <w:rsid w:val="00257336"/>
    <w:rsid w:val="00260C7D"/>
    <w:rsid w:val="00260EE0"/>
    <w:rsid w:val="00264AF5"/>
    <w:rsid w:val="0026674B"/>
    <w:rsid w:val="002721ED"/>
    <w:rsid w:val="002826A9"/>
    <w:rsid w:val="00282957"/>
    <w:rsid w:val="00284E16"/>
    <w:rsid w:val="002865C6"/>
    <w:rsid w:val="00293EBC"/>
    <w:rsid w:val="002A32E5"/>
    <w:rsid w:val="002B0D5B"/>
    <w:rsid w:val="002B2D8A"/>
    <w:rsid w:val="002B5355"/>
    <w:rsid w:val="002B7C27"/>
    <w:rsid w:val="002C1159"/>
    <w:rsid w:val="002C2B73"/>
    <w:rsid w:val="002C5C5E"/>
    <w:rsid w:val="002C72A6"/>
    <w:rsid w:val="002D260F"/>
    <w:rsid w:val="002D736C"/>
    <w:rsid w:val="002F3A7B"/>
    <w:rsid w:val="002F4B02"/>
    <w:rsid w:val="002F63D4"/>
    <w:rsid w:val="003031D8"/>
    <w:rsid w:val="00305D67"/>
    <w:rsid w:val="00306C26"/>
    <w:rsid w:val="00311D71"/>
    <w:rsid w:val="0031601D"/>
    <w:rsid w:val="003209F1"/>
    <w:rsid w:val="00322360"/>
    <w:rsid w:val="003254A4"/>
    <w:rsid w:val="00325758"/>
    <w:rsid w:val="00330BEF"/>
    <w:rsid w:val="003319F5"/>
    <w:rsid w:val="00345436"/>
    <w:rsid w:val="0035083C"/>
    <w:rsid w:val="0035448D"/>
    <w:rsid w:val="00360205"/>
    <w:rsid w:val="00363E40"/>
    <w:rsid w:val="003642AE"/>
    <w:rsid w:val="003651B2"/>
    <w:rsid w:val="00372987"/>
    <w:rsid w:val="00373AF3"/>
    <w:rsid w:val="00374ED0"/>
    <w:rsid w:val="003764CC"/>
    <w:rsid w:val="00380FE2"/>
    <w:rsid w:val="00385BA9"/>
    <w:rsid w:val="00386D53"/>
    <w:rsid w:val="00387A27"/>
    <w:rsid w:val="00397AA7"/>
    <w:rsid w:val="003A14FB"/>
    <w:rsid w:val="003B0466"/>
    <w:rsid w:val="003B0A65"/>
    <w:rsid w:val="003B2202"/>
    <w:rsid w:val="003B2BC9"/>
    <w:rsid w:val="003B2FCA"/>
    <w:rsid w:val="003B30E2"/>
    <w:rsid w:val="003B39B1"/>
    <w:rsid w:val="003B3D31"/>
    <w:rsid w:val="003B474E"/>
    <w:rsid w:val="003B4B36"/>
    <w:rsid w:val="003B53C6"/>
    <w:rsid w:val="003B6187"/>
    <w:rsid w:val="003B66CE"/>
    <w:rsid w:val="003C078B"/>
    <w:rsid w:val="003C19E8"/>
    <w:rsid w:val="003C3E90"/>
    <w:rsid w:val="003C54E7"/>
    <w:rsid w:val="003D2F30"/>
    <w:rsid w:val="003D414C"/>
    <w:rsid w:val="003D5E1B"/>
    <w:rsid w:val="003E0032"/>
    <w:rsid w:val="003E11FB"/>
    <w:rsid w:val="003E7F28"/>
    <w:rsid w:val="003F18DB"/>
    <w:rsid w:val="003F2306"/>
    <w:rsid w:val="003F2879"/>
    <w:rsid w:val="00400813"/>
    <w:rsid w:val="00411689"/>
    <w:rsid w:val="0041482E"/>
    <w:rsid w:val="00415353"/>
    <w:rsid w:val="00415B08"/>
    <w:rsid w:val="00433CA5"/>
    <w:rsid w:val="00434494"/>
    <w:rsid w:val="00437D8C"/>
    <w:rsid w:val="00441E66"/>
    <w:rsid w:val="004442DB"/>
    <w:rsid w:val="004452A5"/>
    <w:rsid w:val="00452A39"/>
    <w:rsid w:val="00462608"/>
    <w:rsid w:val="00463C15"/>
    <w:rsid w:val="004641D5"/>
    <w:rsid w:val="00464C33"/>
    <w:rsid w:val="004657FC"/>
    <w:rsid w:val="00470175"/>
    <w:rsid w:val="004724DB"/>
    <w:rsid w:val="00472557"/>
    <w:rsid w:val="004729D0"/>
    <w:rsid w:val="00476C44"/>
    <w:rsid w:val="004800A7"/>
    <w:rsid w:val="00481873"/>
    <w:rsid w:val="004839B7"/>
    <w:rsid w:val="00485247"/>
    <w:rsid w:val="00485C4A"/>
    <w:rsid w:val="00486D00"/>
    <w:rsid w:val="00486DFC"/>
    <w:rsid w:val="004919C9"/>
    <w:rsid w:val="0049276F"/>
    <w:rsid w:val="00493D57"/>
    <w:rsid w:val="004A084D"/>
    <w:rsid w:val="004A3D72"/>
    <w:rsid w:val="004A409B"/>
    <w:rsid w:val="004A4E19"/>
    <w:rsid w:val="004A6129"/>
    <w:rsid w:val="004A6CB2"/>
    <w:rsid w:val="004A76E7"/>
    <w:rsid w:val="004A7A7F"/>
    <w:rsid w:val="004B11B2"/>
    <w:rsid w:val="004B20AC"/>
    <w:rsid w:val="004B4D4B"/>
    <w:rsid w:val="004C0F32"/>
    <w:rsid w:val="004C4414"/>
    <w:rsid w:val="004D22AE"/>
    <w:rsid w:val="004D4450"/>
    <w:rsid w:val="004D670E"/>
    <w:rsid w:val="004D78DE"/>
    <w:rsid w:val="004E26FE"/>
    <w:rsid w:val="004E4C32"/>
    <w:rsid w:val="004E523E"/>
    <w:rsid w:val="004F4F63"/>
    <w:rsid w:val="004F66F7"/>
    <w:rsid w:val="005077CB"/>
    <w:rsid w:val="005105A4"/>
    <w:rsid w:val="00511C95"/>
    <w:rsid w:val="00513A13"/>
    <w:rsid w:val="00514B77"/>
    <w:rsid w:val="00514BF4"/>
    <w:rsid w:val="00522255"/>
    <w:rsid w:val="0052380A"/>
    <w:rsid w:val="00524137"/>
    <w:rsid w:val="005254A2"/>
    <w:rsid w:val="0052667C"/>
    <w:rsid w:val="0052720F"/>
    <w:rsid w:val="005316B2"/>
    <w:rsid w:val="00531DE2"/>
    <w:rsid w:val="00532D76"/>
    <w:rsid w:val="005450A8"/>
    <w:rsid w:val="005457EE"/>
    <w:rsid w:val="005475F4"/>
    <w:rsid w:val="005508CF"/>
    <w:rsid w:val="005558F6"/>
    <w:rsid w:val="00557A69"/>
    <w:rsid w:val="005610BE"/>
    <w:rsid w:val="0056410B"/>
    <w:rsid w:val="00564871"/>
    <w:rsid w:val="00565060"/>
    <w:rsid w:val="00573263"/>
    <w:rsid w:val="005756B5"/>
    <w:rsid w:val="00583C7C"/>
    <w:rsid w:val="0058462C"/>
    <w:rsid w:val="00586BDC"/>
    <w:rsid w:val="005934CF"/>
    <w:rsid w:val="005A13D1"/>
    <w:rsid w:val="005A193E"/>
    <w:rsid w:val="005A1B18"/>
    <w:rsid w:val="005B34AA"/>
    <w:rsid w:val="005B58F4"/>
    <w:rsid w:val="005C084D"/>
    <w:rsid w:val="005C25DE"/>
    <w:rsid w:val="005C56CE"/>
    <w:rsid w:val="005C60EB"/>
    <w:rsid w:val="005C65C2"/>
    <w:rsid w:val="005D1E54"/>
    <w:rsid w:val="005D3A08"/>
    <w:rsid w:val="005D5127"/>
    <w:rsid w:val="005D5DE7"/>
    <w:rsid w:val="005D63B2"/>
    <w:rsid w:val="005D7553"/>
    <w:rsid w:val="005E3D67"/>
    <w:rsid w:val="005F0EE7"/>
    <w:rsid w:val="005F1D04"/>
    <w:rsid w:val="0061135E"/>
    <w:rsid w:val="00625097"/>
    <w:rsid w:val="006302A7"/>
    <w:rsid w:val="0064100B"/>
    <w:rsid w:val="00646849"/>
    <w:rsid w:val="00662A80"/>
    <w:rsid w:val="006648EF"/>
    <w:rsid w:val="0067139B"/>
    <w:rsid w:val="00671D59"/>
    <w:rsid w:val="00671EEF"/>
    <w:rsid w:val="00673034"/>
    <w:rsid w:val="006732E6"/>
    <w:rsid w:val="006768AF"/>
    <w:rsid w:val="006814A1"/>
    <w:rsid w:val="006818F8"/>
    <w:rsid w:val="0068423B"/>
    <w:rsid w:val="0069207A"/>
    <w:rsid w:val="00693EA3"/>
    <w:rsid w:val="00697225"/>
    <w:rsid w:val="00697E4D"/>
    <w:rsid w:val="006A05DC"/>
    <w:rsid w:val="006A68A9"/>
    <w:rsid w:val="006B46CF"/>
    <w:rsid w:val="006C0FDE"/>
    <w:rsid w:val="006C1C15"/>
    <w:rsid w:val="006C7D96"/>
    <w:rsid w:val="006D0E86"/>
    <w:rsid w:val="006D2FFC"/>
    <w:rsid w:val="006D3B2B"/>
    <w:rsid w:val="006D6393"/>
    <w:rsid w:val="006E0301"/>
    <w:rsid w:val="006E1E69"/>
    <w:rsid w:val="006E693A"/>
    <w:rsid w:val="006F7C7D"/>
    <w:rsid w:val="0070030A"/>
    <w:rsid w:val="00713B14"/>
    <w:rsid w:val="00716030"/>
    <w:rsid w:val="007171A0"/>
    <w:rsid w:val="00722929"/>
    <w:rsid w:val="00724188"/>
    <w:rsid w:val="0073388B"/>
    <w:rsid w:val="00740594"/>
    <w:rsid w:val="00745A51"/>
    <w:rsid w:val="00752A8F"/>
    <w:rsid w:val="00752C6B"/>
    <w:rsid w:val="00754955"/>
    <w:rsid w:val="00755B46"/>
    <w:rsid w:val="007604B0"/>
    <w:rsid w:val="007655DE"/>
    <w:rsid w:val="0076678A"/>
    <w:rsid w:val="007729E3"/>
    <w:rsid w:val="00773A67"/>
    <w:rsid w:val="007747CE"/>
    <w:rsid w:val="007776B0"/>
    <w:rsid w:val="00777F56"/>
    <w:rsid w:val="007841B2"/>
    <w:rsid w:val="007936D0"/>
    <w:rsid w:val="00796049"/>
    <w:rsid w:val="007A1E48"/>
    <w:rsid w:val="007A220F"/>
    <w:rsid w:val="007A33B1"/>
    <w:rsid w:val="007A4545"/>
    <w:rsid w:val="007A7B14"/>
    <w:rsid w:val="007B18FC"/>
    <w:rsid w:val="007B78F6"/>
    <w:rsid w:val="007B7ACD"/>
    <w:rsid w:val="007B7B6E"/>
    <w:rsid w:val="007C4EEF"/>
    <w:rsid w:val="007D073F"/>
    <w:rsid w:val="007D29D6"/>
    <w:rsid w:val="007D6AD7"/>
    <w:rsid w:val="007E0064"/>
    <w:rsid w:val="007E0B69"/>
    <w:rsid w:val="007E0D6E"/>
    <w:rsid w:val="007E4E10"/>
    <w:rsid w:val="007F4C19"/>
    <w:rsid w:val="00805719"/>
    <w:rsid w:val="00806349"/>
    <w:rsid w:val="00812021"/>
    <w:rsid w:val="008122A1"/>
    <w:rsid w:val="00812556"/>
    <w:rsid w:val="008163CC"/>
    <w:rsid w:val="00824B98"/>
    <w:rsid w:val="00836EC4"/>
    <w:rsid w:val="0084631B"/>
    <w:rsid w:val="00850091"/>
    <w:rsid w:val="0085244A"/>
    <w:rsid w:val="00855203"/>
    <w:rsid w:val="00870937"/>
    <w:rsid w:val="00870C5D"/>
    <w:rsid w:val="00881E64"/>
    <w:rsid w:val="008904C4"/>
    <w:rsid w:val="00891162"/>
    <w:rsid w:val="0089233F"/>
    <w:rsid w:val="00892DBC"/>
    <w:rsid w:val="008955E3"/>
    <w:rsid w:val="008A0417"/>
    <w:rsid w:val="008A3210"/>
    <w:rsid w:val="008A55ED"/>
    <w:rsid w:val="008A5D7B"/>
    <w:rsid w:val="008A7505"/>
    <w:rsid w:val="008B4A4D"/>
    <w:rsid w:val="008C1EAB"/>
    <w:rsid w:val="008C43A0"/>
    <w:rsid w:val="008C56A5"/>
    <w:rsid w:val="008C684C"/>
    <w:rsid w:val="008D1BE0"/>
    <w:rsid w:val="008D43D2"/>
    <w:rsid w:val="008D4807"/>
    <w:rsid w:val="008E37A2"/>
    <w:rsid w:val="008E6553"/>
    <w:rsid w:val="008F1CE7"/>
    <w:rsid w:val="008F1D27"/>
    <w:rsid w:val="008F265B"/>
    <w:rsid w:val="008F41F0"/>
    <w:rsid w:val="008F78A5"/>
    <w:rsid w:val="00900CB1"/>
    <w:rsid w:val="00900E24"/>
    <w:rsid w:val="009066C9"/>
    <w:rsid w:val="00906DE9"/>
    <w:rsid w:val="009073EA"/>
    <w:rsid w:val="00914EB0"/>
    <w:rsid w:val="0091625C"/>
    <w:rsid w:val="00920766"/>
    <w:rsid w:val="00925A75"/>
    <w:rsid w:val="00927046"/>
    <w:rsid w:val="00930CE8"/>
    <w:rsid w:val="00932410"/>
    <w:rsid w:val="009340E9"/>
    <w:rsid w:val="009371B0"/>
    <w:rsid w:val="009530CB"/>
    <w:rsid w:val="009533A2"/>
    <w:rsid w:val="00961995"/>
    <w:rsid w:val="00971EBD"/>
    <w:rsid w:val="00972368"/>
    <w:rsid w:val="009743C1"/>
    <w:rsid w:val="00975D6A"/>
    <w:rsid w:val="00982E4A"/>
    <w:rsid w:val="009836BD"/>
    <w:rsid w:val="00986E41"/>
    <w:rsid w:val="009942BA"/>
    <w:rsid w:val="00994E4B"/>
    <w:rsid w:val="009952F6"/>
    <w:rsid w:val="00997770"/>
    <w:rsid w:val="009A29E9"/>
    <w:rsid w:val="009A3AB6"/>
    <w:rsid w:val="009A3D97"/>
    <w:rsid w:val="009A6021"/>
    <w:rsid w:val="009A6E4D"/>
    <w:rsid w:val="009A7490"/>
    <w:rsid w:val="009A7771"/>
    <w:rsid w:val="009B2CE8"/>
    <w:rsid w:val="009B2D3F"/>
    <w:rsid w:val="009B3131"/>
    <w:rsid w:val="009B398D"/>
    <w:rsid w:val="009B5D41"/>
    <w:rsid w:val="009C188E"/>
    <w:rsid w:val="009C1DC9"/>
    <w:rsid w:val="009C389C"/>
    <w:rsid w:val="009C5348"/>
    <w:rsid w:val="009C53C9"/>
    <w:rsid w:val="009D0185"/>
    <w:rsid w:val="009D087D"/>
    <w:rsid w:val="009D35B3"/>
    <w:rsid w:val="009D4A99"/>
    <w:rsid w:val="009D4DCD"/>
    <w:rsid w:val="009D6098"/>
    <w:rsid w:val="009D64E1"/>
    <w:rsid w:val="009D685A"/>
    <w:rsid w:val="009E3047"/>
    <w:rsid w:val="009E657F"/>
    <w:rsid w:val="009E70BF"/>
    <w:rsid w:val="009F034F"/>
    <w:rsid w:val="009F5DB8"/>
    <w:rsid w:val="009F65D3"/>
    <w:rsid w:val="009F73CA"/>
    <w:rsid w:val="00A015E8"/>
    <w:rsid w:val="00A051C9"/>
    <w:rsid w:val="00A069E4"/>
    <w:rsid w:val="00A077AD"/>
    <w:rsid w:val="00A11A17"/>
    <w:rsid w:val="00A14120"/>
    <w:rsid w:val="00A26B54"/>
    <w:rsid w:val="00A270D4"/>
    <w:rsid w:val="00A35E92"/>
    <w:rsid w:val="00A4039B"/>
    <w:rsid w:val="00A4272C"/>
    <w:rsid w:val="00A4427E"/>
    <w:rsid w:val="00A4682F"/>
    <w:rsid w:val="00A50497"/>
    <w:rsid w:val="00A523D6"/>
    <w:rsid w:val="00A57FE6"/>
    <w:rsid w:val="00A60FAD"/>
    <w:rsid w:val="00A62DBC"/>
    <w:rsid w:val="00A64335"/>
    <w:rsid w:val="00A66859"/>
    <w:rsid w:val="00A67583"/>
    <w:rsid w:val="00A67BEF"/>
    <w:rsid w:val="00A70B63"/>
    <w:rsid w:val="00A76AB7"/>
    <w:rsid w:val="00A816B6"/>
    <w:rsid w:val="00A85A8D"/>
    <w:rsid w:val="00A87FEC"/>
    <w:rsid w:val="00A90D09"/>
    <w:rsid w:val="00A9351B"/>
    <w:rsid w:val="00A94CDF"/>
    <w:rsid w:val="00AA1C06"/>
    <w:rsid w:val="00AA5EEB"/>
    <w:rsid w:val="00AB186D"/>
    <w:rsid w:val="00AB3970"/>
    <w:rsid w:val="00AC1842"/>
    <w:rsid w:val="00AC4E03"/>
    <w:rsid w:val="00AC65D9"/>
    <w:rsid w:val="00AC7673"/>
    <w:rsid w:val="00AD26FD"/>
    <w:rsid w:val="00AD7D5D"/>
    <w:rsid w:val="00AE363E"/>
    <w:rsid w:val="00AE558E"/>
    <w:rsid w:val="00AE601D"/>
    <w:rsid w:val="00AE7EA4"/>
    <w:rsid w:val="00AF4546"/>
    <w:rsid w:val="00AF6396"/>
    <w:rsid w:val="00B00084"/>
    <w:rsid w:val="00B05008"/>
    <w:rsid w:val="00B0714F"/>
    <w:rsid w:val="00B10942"/>
    <w:rsid w:val="00B16819"/>
    <w:rsid w:val="00B16CBA"/>
    <w:rsid w:val="00B202E6"/>
    <w:rsid w:val="00B20A13"/>
    <w:rsid w:val="00B20DB7"/>
    <w:rsid w:val="00B22DDA"/>
    <w:rsid w:val="00B439D0"/>
    <w:rsid w:val="00B447E6"/>
    <w:rsid w:val="00B47D9B"/>
    <w:rsid w:val="00B51B55"/>
    <w:rsid w:val="00B54C2E"/>
    <w:rsid w:val="00B554D0"/>
    <w:rsid w:val="00B56170"/>
    <w:rsid w:val="00B61C8C"/>
    <w:rsid w:val="00B65134"/>
    <w:rsid w:val="00B65D94"/>
    <w:rsid w:val="00B663AB"/>
    <w:rsid w:val="00B70D0D"/>
    <w:rsid w:val="00B72FCB"/>
    <w:rsid w:val="00B742AF"/>
    <w:rsid w:val="00B748CD"/>
    <w:rsid w:val="00B74923"/>
    <w:rsid w:val="00B75F5F"/>
    <w:rsid w:val="00B83088"/>
    <w:rsid w:val="00B8422E"/>
    <w:rsid w:val="00B8456E"/>
    <w:rsid w:val="00B85348"/>
    <w:rsid w:val="00B91AF5"/>
    <w:rsid w:val="00B93BF2"/>
    <w:rsid w:val="00B96248"/>
    <w:rsid w:val="00BA07B1"/>
    <w:rsid w:val="00BA0CE4"/>
    <w:rsid w:val="00BA40FA"/>
    <w:rsid w:val="00BB0D90"/>
    <w:rsid w:val="00BB1A02"/>
    <w:rsid w:val="00BB264F"/>
    <w:rsid w:val="00BB5BA9"/>
    <w:rsid w:val="00BB5BB3"/>
    <w:rsid w:val="00BC0117"/>
    <w:rsid w:val="00BC0B76"/>
    <w:rsid w:val="00BC2B06"/>
    <w:rsid w:val="00BC2D93"/>
    <w:rsid w:val="00BC4C57"/>
    <w:rsid w:val="00BD099D"/>
    <w:rsid w:val="00BD11A2"/>
    <w:rsid w:val="00BD6C18"/>
    <w:rsid w:val="00BF05EC"/>
    <w:rsid w:val="00BF0C5C"/>
    <w:rsid w:val="00BF13D7"/>
    <w:rsid w:val="00BF20F2"/>
    <w:rsid w:val="00BF74FC"/>
    <w:rsid w:val="00C001FB"/>
    <w:rsid w:val="00C015E9"/>
    <w:rsid w:val="00C02AA1"/>
    <w:rsid w:val="00C03C2A"/>
    <w:rsid w:val="00C14E59"/>
    <w:rsid w:val="00C172BF"/>
    <w:rsid w:val="00C17689"/>
    <w:rsid w:val="00C17ADE"/>
    <w:rsid w:val="00C201CF"/>
    <w:rsid w:val="00C224EA"/>
    <w:rsid w:val="00C245C6"/>
    <w:rsid w:val="00C25855"/>
    <w:rsid w:val="00C27614"/>
    <w:rsid w:val="00C4150A"/>
    <w:rsid w:val="00C4204E"/>
    <w:rsid w:val="00C43590"/>
    <w:rsid w:val="00C47B79"/>
    <w:rsid w:val="00C559B4"/>
    <w:rsid w:val="00C56811"/>
    <w:rsid w:val="00C625B9"/>
    <w:rsid w:val="00C703E8"/>
    <w:rsid w:val="00C739C2"/>
    <w:rsid w:val="00C742DC"/>
    <w:rsid w:val="00C748BF"/>
    <w:rsid w:val="00C77559"/>
    <w:rsid w:val="00C90F64"/>
    <w:rsid w:val="00C92202"/>
    <w:rsid w:val="00C93481"/>
    <w:rsid w:val="00C9538B"/>
    <w:rsid w:val="00CA69FB"/>
    <w:rsid w:val="00CA6B39"/>
    <w:rsid w:val="00CA7476"/>
    <w:rsid w:val="00CB1172"/>
    <w:rsid w:val="00CB4DEB"/>
    <w:rsid w:val="00CC3441"/>
    <w:rsid w:val="00CD5495"/>
    <w:rsid w:val="00CD5971"/>
    <w:rsid w:val="00CD59F0"/>
    <w:rsid w:val="00CD7045"/>
    <w:rsid w:val="00CD72D7"/>
    <w:rsid w:val="00CD7728"/>
    <w:rsid w:val="00CD7794"/>
    <w:rsid w:val="00CE4916"/>
    <w:rsid w:val="00CE4F65"/>
    <w:rsid w:val="00CE5FEA"/>
    <w:rsid w:val="00CE6405"/>
    <w:rsid w:val="00CF469B"/>
    <w:rsid w:val="00CF614B"/>
    <w:rsid w:val="00CF67A7"/>
    <w:rsid w:val="00D01341"/>
    <w:rsid w:val="00D01959"/>
    <w:rsid w:val="00D020F6"/>
    <w:rsid w:val="00D04195"/>
    <w:rsid w:val="00D04865"/>
    <w:rsid w:val="00D066B4"/>
    <w:rsid w:val="00D128D1"/>
    <w:rsid w:val="00D20876"/>
    <w:rsid w:val="00D22D68"/>
    <w:rsid w:val="00D26201"/>
    <w:rsid w:val="00D26B63"/>
    <w:rsid w:val="00D32657"/>
    <w:rsid w:val="00D339A8"/>
    <w:rsid w:val="00D35172"/>
    <w:rsid w:val="00D37B49"/>
    <w:rsid w:val="00D52F65"/>
    <w:rsid w:val="00D60EE8"/>
    <w:rsid w:val="00D661CC"/>
    <w:rsid w:val="00D66897"/>
    <w:rsid w:val="00D670BB"/>
    <w:rsid w:val="00D748EF"/>
    <w:rsid w:val="00D8082D"/>
    <w:rsid w:val="00D824ED"/>
    <w:rsid w:val="00D847D5"/>
    <w:rsid w:val="00D85D48"/>
    <w:rsid w:val="00D90774"/>
    <w:rsid w:val="00D92F45"/>
    <w:rsid w:val="00D94378"/>
    <w:rsid w:val="00D96E0C"/>
    <w:rsid w:val="00D973F0"/>
    <w:rsid w:val="00DA02B2"/>
    <w:rsid w:val="00DA75D3"/>
    <w:rsid w:val="00DB79DD"/>
    <w:rsid w:val="00DC2D97"/>
    <w:rsid w:val="00DC7B24"/>
    <w:rsid w:val="00DD44C9"/>
    <w:rsid w:val="00DD4691"/>
    <w:rsid w:val="00DF1B13"/>
    <w:rsid w:val="00DF3718"/>
    <w:rsid w:val="00E00FA8"/>
    <w:rsid w:val="00E07F2E"/>
    <w:rsid w:val="00E132E3"/>
    <w:rsid w:val="00E202B8"/>
    <w:rsid w:val="00E24083"/>
    <w:rsid w:val="00E41883"/>
    <w:rsid w:val="00E42161"/>
    <w:rsid w:val="00E45420"/>
    <w:rsid w:val="00E47768"/>
    <w:rsid w:val="00E5274D"/>
    <w:rsid w:val="00E565FB"/>
    <w:rsid w:val="00E60587"/>
    <w:rsid w:val="00E657EA"/>
    <w:rsid w:val="00E71220"/>
    <w:rsid w:val="00E744D2"/>
    <w:rsid w:val="00E84759"/>
    <w:rsid w:val="00E85146"/>
    <w:rsid w:val="00E8760D"/>
    <w:rsid w:val="00E93786"/>
    <w:rsid w:val="00E9695C"/>
    <w:rsid w:val="00EA0A0D"/>
    <w:rsid w:val="00EA0BFB"/>
    <w:rsid w:val="00EA229F"/>
    <w:rsid w:val="00EA4EE5"/>
    <w:rsid w:val="00EA63FC"/>
    <w:rsid w:val="00EA7CCC"/>
    <w:rsid w:val="00EB0524"/>
    <w:rsid w:val="00EB3AE1"/>
    <w:rsid w:val="00EB3C82"/>
    <w:rsid w:val="00EB59DF"/>
    <w:rsid w:val="00EC6D3D"/>
    <w:rsid w:val="00ED6A67"/>
    <w:rsid w:val="00EE3FE7"/>
    <w:rsid w:val="00EE78A9"/>
    <w:rsid w:val="00EF1C26"/>
    <w:rsid w:val="00EF4137"/>
    <w:rsid w:val="00EF4846"/>
    <w:rsid w:val="00EF73FC"/>
    <w:rsid w:val="00F020A0"/>
    <w:rsid w:val="00F03BF1"/>
    <w:rsid w:val="00F12543"/>
    <w:rsid w:val="00F125C4"/>
    <w:rsid w:val="00F13956"/>
    <w:rsid w:val="00F14502"/>
    <w:rsid w:val="00F27B9B"/>
    <w:rsid w:val="00F347B1"/>
    <w:rsid w:val="00F477D5"/>
    <w:rsid w:val="00F54D3F"/>
    <w:rsid w:val="00F570FE"/>
    <w:rsid w:val="00F62481"/>
    <w:rsid w:val="00F67ADA"/>
    <w:rsid w:val="00F74D68"/>
    <w:rsid w:val="00F7646E"/>
    <w:rsid w:val="00F8288F"/>
    <w:rsid w:val="00F82C72"/>
    <w:rsid w:val="00F87441"/>
    <w:rsid w:val="00F905F5"/>
    <w:rsid w:val="00F90CB1"/>
    <w:rsid w:val="00F937D0"/>
    <w:rsid w:val="00F979DC"/>
    <w:rsid w:val="00FA2CE7"/>
    <w:rsid w:val="00FA5E26"/>
    <w:rsid w:val="00FB1483"/>
    <w:rsid w:val="00FB4319"/>
    <w:rsid w:val="00FB47C8"/>
    <w:rsid w:val="00FB6CB6"/>
    <w:rsid w:val="00FC2157"/>
    <w:rsid w:val="00FD02E5"/>
    <w:rsid w:val="00FD2860"/>
    <w:rsid w:val="00FD56F0"/>
    <w:rsid w:val="00FD6950"/>
    <w:rsid w:val="00FD6A51"/>
    <w:rsid w:val="00FE0A10"/>
    <w:rsid w:val="00FF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D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25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25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6250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7655DE"/>
    <w:pPr>
      <w:keepNext/>
      <w:spacing w:after="0" w:line="240" w:lineRule="auto"/>
      <w:jc w:val="center"/>
      <w:outlineLvl w:val="4"/>
    </w:pPr>
    <w:rPr>
      <w:rFonts w:ascii="Batang" w:eastAsia="Batang" w:hAnsi="Batang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971EBD"/>
  </w:style>
  <w:style w:type="paragraph" w:styleId="Rodap">
    <w:name w:val="footer"/>
    <w:basedOn w:val="Normal"/>
    <w:link w:val="RodapChar"/>
    <w:uiPriority w:val="99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71EBD"/>
  </w:style>
  <w:style w:type="paragraph" w:styleId="Textodebalo">
    <w:name w:val="Balloon Text"/>
    <w:basedOn w:val="Normal"/>
    <w:link w:val="TextodebaloChar"/>
    <w:uiPriority w:val="99"/>
    <w:semiHidden/>
    <w:unhideWhenUsed/>
    <w:rsid w:val="00971EB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E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655DE"/>
    <w:rPr>
      <w:rFonts w:ascii="Batang" w:eastAsia="Batang" w:hAnsi="Batang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25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625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62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rsid w:val="00625097"/>
    <w:pPr>
      <w:spacing w:after="0" w:line="240" w:lineRule="auto"/>
    </w:pPr>
    <w:rPr>
      <w:rFonts w:ascii="Arial" w:eastAsia="Times New Roman" w:hAnsi="Arial" w:cs="Arial"/>
      <w:i/>
      <w:i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097"/>
    <w:rPr>
      <w:rFonts w:ascii="Arial" w:eastAsia="Times New Roman" w:hAnsi="Arial" w:cs="Arial"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64A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4A07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064A0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64A07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064A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4A07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F57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nhideWhenUsed/>
    <w:rsid w:val="00D326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32657"/>
    <w:rPr>
      <w:rFonts w:ascii="Calibri" w:eastAsia="Calibri" w:hAnsi="Calibri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8422E"/>
    <w:pPr>
      <w:ind w:left="720"/>
      <w:contextualSpacing/>
    </w:pPr>
  </w:style>
  <w:style w:type="paragraph" w:styleId="Ttulo">
    <w:name w:val="Title"/>
    <w:basedOn w:val="Normal"/>
    <w:link w:val="TtuloChar"/>
    <w:qFormat/>
    <w:rsid w:val="00B8422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8422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B8422E"/>
    <w:pPr>
      <w:autoSpaceDE w:val="0"/>
      <w:autoSpaceDN w:val="0"/>
      <w:adjustRightInd w:val="0"/>
      <w:spacing w:after="0" w:line="201" w:lineRule="atLeast"/>
    </w:pPr>
    <w:rPr>
      <w:rFonts w:ascii="Formata LightCondensed" w:hAnsi="Formata LightCondensed"/>
      <w:sz w:val="24"/>
      <w:szCs w:val="24"/>
      <w:lang w:eastAsia="pt-BR"/>
    </w:rPr>
  </w:style>
  <w:style w:type="paragraph" w:customStyle="1" w:styleId="Default">
    <w:name w:val="Default"/>
    <w:rsid w:val="00BB0D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63C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3C15"/>
    <w:pPr>
      <w:widowControl w:val="0"/>
      <w:autoSpaceDE w:val="0"/>
      <w:autoSpaceDN w:val="0"/>
      <w:spacing w:after="0" w:line="240" w:lineRule="auto"/>
      <w:ind w:left="719"/>
    </w:pPr>
    <w:rPr>
      <w:rFonts w:ascii="Arial" w:eastAsia="Arial" w:hAnsi="Arial" w:cs="Arial"/>
      <w:lang w:val="en-US"/>
    </w:rPr>
  </w:style>
  <w:style w:type="character" w:styleId="nfase">
    <w:name w:val="Emphasis"/>
    <w:basedOn w:val="Fontepargpadro"/>
    <w:uiPriority w:val="20"/>
    <w:qFormat/>
    <w:rsid w:val="00D668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D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25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25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6250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7655DE"/>
    <w:pPr>
      <w:keepNext/>
      <w:spacing w:after="0" w:line="240" w:lineRule="auto"/>
      <w:jc w:val="center"/>
      <w:outlineLvl w:val="4"/>
    </w:pPr>
    <w:rPr>
      <w:rFonts w:ascii="Batang" w:eastAsia="Batang" w:hAnsi="Batang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971EBD"/>
  </w:style>
  <w:style w:type="paragraph" w:styleId="Rodap">
    <w:name w:val="footer"/>
    <w:basedOn w:val="Normal"/>
    <w:link w:val="RodapChar"/>
    <w:uiPriority w:val="99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71EBD"/>
  </w:style>
  <w:style w:type="paragraph" w:styleId="Textodebalo">
    <w:name w:val="Balloon Text"/>
    <w:basedOn w:val="Normal"/>
    <w:link w:val="TextodebaloChar"/>
    <w:uiPriority w:val="99"/>
    <w:semiHidden/>
    <w:unhideWhenUsed/>
    <w:rsid w:val="00971EB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E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655DE"/>
    <w:rPr>
      <w:rFonts w:ascii="Batang" w:eastAsia="Batang" w:hAnsi="Batang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25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625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62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rsid w:val="00625097"/>
    <w:pPr>
      <w:spacing w:after="0" w:line="240" w:lineRule="auto"/>
    </w:pPr>
    <w:rPr>
      <w:rFonts w:ascii="Arial" w:eastAsia="Times New Roman" w:hAnsi="Arial" w:cs="Arial"/>
      <w:i/>
      <w:i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097"/>
    <w:rPr>
      <w:rFonts w:ascii="Arial" w:eastAsia="Times New Roman" w:hAnsi="Arial" w:cs="Arial"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64A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4A07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064A0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64A07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064A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4A07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F57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nhideWhenUsed/>
    <w:rsid w:val="00D326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32657"/>
    <w:rPr>
      <w:rFonts w:ascii="Calibri" w:eastAsia="Calibri" w:hAnsi="Calibri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8422E"/>
    <w:pPr>
      <w:ind w:left="720"/>
      <w:contextualSpacing/>
    </w:pPr>
  </w:style>
  <w:style w:type="paragraph" w:styleId="Ttulo">
    <w:name w:val="Title"/>
    <w:basedOn w:val="Normal"/>
    <w:link w:val="TtuloChar"/>
    <w:qFormat/>
    <w:rsid w:val="00B8422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8422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B8422E"/>
    <w:pPr>
      <w:autoSpaceDE w:val="0"/>
      <w:autoSpaceDN w:val="0"/>
      <w:adjustRightInd w:val="0"/>
      <w:spacing w:after="0" w:line="201" w:lineRule="atLeast"/>
    </w:pPr>
    <w:rPr>
      <w:rFonts w:ascii="Formata LightCondensed" w:hAnsi="Formata LightCondensed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18F3-6D51-400D-BEC1-DCB356D8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Chagas</dc:creator>
  <cp:lastModifiedBy>Camara</cp:lastModifiedBy>
  <cp:revision>40</cp:revision>
  <cp:lastPrinted>2018-09-11T13:43:00Z</cp:lastPrinted>
  <dcterms:created xsi:type="dcterms:W3CDTF">2015-05-07T15:51:00Z</dcterms:created>
  <dcterms:modified xsi:type="dcterms:W3CDTF">2018-09-11T13:43:00Z</dcterms:modified>
</cp:coreProperties>
</file>