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6B4899" w:rsidP="00A336A3">
      <w:pPr>
        <w:pStyle w:val="Cabealho"/>
        <w:jc w:val="center"/>
        <w:rPr>
          <w:rFonts w:ascii="Arial" w:hAnsi="Arial" w:cs="Arial"/>
          <w:color w:val="333300"/>
        </w:rPr>
      </w:pPr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85pt;margin-top:10.75pt;width:54pt;height:46.35pt;z-index:251659264">
            <v:imagedata r:id="rId4" o:title=""/>
            <w10:wrap type="topAndBottom"/>
          </v:shape>
          <o:OLEObject Type="Embed" ProgID="PBrush" ShapeID="_x0000_s1026" DrawAspect="Content" ObjectID="_1568098134" r:id="rId5"/>
        </w:pict>
      </w:r>
    </w:p>
    <w:p w:rsidR="0066471C" w:rsidRPr="006103C1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A336A3">
      <w:pPr>
        <w:pStyle w:val="Cabealho"/>
        <w:pBdr>
          <w:bottom w:val="single" w:sz="4" w:space="1" w:color="auto"/>
        </w:pBdr>
        <w:rPr>
          <w:rFonts w:ascii="Arial" w:hAnsi="Arial" w:cs="Arial"/>
          <w:color w:val="333300"/>
        </w:rPr>
      </w:pPr>
    </w:p>
    <w:p w:rsidR="0066471C" w:rsidRPr="00192D6B" w:rsidRDefault="006F6521" w:rsidP="00B21849">
      <w:pPr>
        <w:pStyle w:val="Ttulo1"/>
        <w:rPr>
          <w:i/>
          <w:color w:val="000000" w:themeColor="text1"/>
        </w:rPr>
      </w:pPr>
      <w:r w:rsidRPr="00192D6B">
        <w:rPr>
          <w:color w:val="000000" w:themeColor="text1"/>
        </w:rPr>
        <w:t xml:space="preserve">Ofício </w:t>
      </w:r>
      <w:r w:rsidR="00AC441C" w:rsidRPr="00192D6B">
        <w:rPr>
          <w:color w:val="000000" w:themeColor="text1"/>
        </w:rPr>
        <w:t>Nº.</w:t>
      </w:r>
      <w:r w:rsidR="00192D6B" w:rsidRPr="00192D6B">
        <w:rPr>
          <w:color w:val="000000" w:themeColor="text1"/>
        </w:rPr>
        <w:t>489</w:t>
      </w:r>
      <w:r w:rsidR="004D3A79" w:rsidRPr="00192D6B">
        <w:rPr>
          <w:color w:val="000000" w:themeColor="text1"/>
        </w:rPr>
        <w:t>/GAB-PMIO/2017</w:t>
      </w:r>
      <w:r w:rsidRPr="00192D6B">
        <w:rPr>
          <w:color w:val="000000" w:themeColor="text1"/>
        </w:rPr>
        <w:t xml:space="preserve">  </w:t>
      </w:r>
      <w:r w:rsidR="00192D6B" w:rsidRPr="00192D6B">
        <w:rPr>
          <w:color w:val="000000" w:themeColor="text1"/>
        </w:rPr>
        <w:t xml:space="preserve">       </w:t>
      </w:r>
      <w:r w:rsidR="0029597B" w:rsidRPr="00192D6B">
        <w:rPr>
          <w:color w:val="000000" w:themeColor="text1"/>
        </w:rPr>
        <w:t xml:space="preserve">Itapuã do Oeste, </w:t>
      </w:r>
      <w:r w:rsidR="00192D6B" w:rsidRPr="00192D6B">
        <w:rPr>
          <w:color w:val="000000" w:themeColor="text1"/>
        </w:rPr>
        <w:t>28</w:t>
      </w:r>
      <w:r w:rsidRPr="00192D6B">
        <w:rPr>
          <w:color w:val="000000" w:themeColor="text1"/>
        </w:rPr>
        <w:t xml:space="preserve"> de </w:t>
      </w:r>
      <w:r w:rsidR="00192D6B" w:rsidRPr="00192D6B">
        <w:rPr>
          <w:color w:val="000000" w:themeColor="text1"/>
        </w:rPr>
        <w:t>Setembro</w:t>
      </w:r>
      <w:r w:rsidR="004D3A79" w:rsidRPr="00192D6B">
        <w:rPr>
          <w:color w:val="000000" w:themeColor="text1"/>
        </w:rPr>
        <w:t xml:space="preserve"> de 2017</w:t>
      </w:r>
      <w:r w:rsidRPr="00192D6B">
        <w:rPr>
          <w:color w:val="000000" w:themeColor="text1"/>
        </w:rPr>
        <w:t>.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29597B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29597B" w:rsidRPr="0029597B" w:rsidRDefault="0029597B" w:rsidP="00A336A3">
      <w:pPr>
        <w:tabs>
          <w:tab w:val="left" w:pos="5261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Pr="00F22DFC">
        <w:rPr>
          <w:rFonts w:ascii="Arial" w:hAnsi="Arial" w:cs="Arial"/>
          <w:color w:val="000000"/>
          <w:sz w:val="24"/>
          <w:szCs w:val="24"/>
        </w:rPr>
        <w:t>Senhor</w:t>
      </w:r>
      <w:r w:rsidR="00F22DFC">
        <w:rPr>
          <w:rFonts w:ascii="Arial" w:hAnsi="Arial" w:cs="Arial"/>
          <w:color w:val="000000"/>
          <w:sz w:val="24"/>
          <w:szCs w:val="24"/>
        </w:rPr>
        <w:t>:</w:t>
      </w:r>
      <w:r w:rsidRPr="0029597B">
        <w:rPr>
          <w:rFonts w:ascii="Arial" w:hAnsi="Arial" w:cs="Arial"/>
          <w:color w:val="000000"/>
          <w:sz w:val="24"/>
          <w:szCs w:val="24"/>
        </w:rPr>
        <w:t xml:space="preserve"> </w:t>
      </w:r>
      <w:r w:rsidR="00A336A3" w:rsidRPr="00F22DFC">
        <w:rPr>
          <w:rFonts w:ascii="Arial" w:hAnsi="Arial" w:cs="Arial"/>
          <w:b/>
          <w:color w:val="000000"/>
          <w:sz w:val="24"/>
          <w:szCs w:val="24"/>
        </w:rPr>
        <w:t>Itamar José Felix</w:t>
      </w:r>
      <w:r w:rsidR="00A336A3">
        <w:rPr>
          <w:rFonts w:ascii="Arial" w:hAnsi="Arial" w:cs="Arial"/>
          <w:color w:val="000000"/>
          <w:sz w:val="24"/>
          <w:szCs w:val="24"/>
        </w:rPr>
        <w:tab/>
      </w:r>
    </w:p>
    <w:p w:rsidR="0029597B" w:rsidRPr="0029597B" w:rsidRDefault="0029597B" w:rsidP="0029597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29597B">
        <w:rPr>
          <w:rFonts w:ascii="Arial" w:hAnsi="Arial" w:cs="Arial"/>
          <w:sz w:val="24"/>
          <w:szCs w:val="24"/>
        </w:rPr>
        <w:t>M.D.</w:t>
      </w:r>
      <w:proofErr w:type="spellEnd"/>
      <w:r w:rsidRPr="0029597B">
        <w:rPr>
          <w:rFonts w:ascii="Arial" w:hAnsi="Arial" w:cs="Arial"/>
          <w:sz w:val="24"/>
          <w:szCs w:val="24"/>
        </w:rPr>
        <w:t xml:space="preserve"> Presidente da Câmara Municipal.</w:t>
      </w:r>
    </w:p>
    <w:p w:rsidR="0029597B" w:rsidRPr="0029597B" w:rsidRDefault="0029597B" w:rsidP="0029597B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66471C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66471C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7445A" w:rsidRPr="00F054E3" w:rsidRDefault="0066471C" w:rsidP="00F054E3">
      <w:pPr>
        <w:pStyle w:val="Recuodecorpodetexto"/>
        <w:ind w:firstLine="709"/>
        <w:rPr>
          <w:rFonts w:ascii="Arial" w:hAnsi="Arial" w:cs="Arial"/>
          <w:i w:val="0"/>
          <w:sz w:val="24"/>
          <w:szCs w:val="24"/>
        </w:rPr>
      </w:pPr>
      <w:r w:rsidRPr="006103C1">
        <w:rPr>
          <w:rFonts w:ascii="Arial" w:hAnsi="Arial" w:cs="Arial"/>
          <w:i w:val="0"/>
          <w:sz w:val="24"/>
          <w:szCs w:val="24"/>
        </w:rPr>
        <w:t xml:space="preserve">Com os nossos cordiais cumprimentos, vimos pelo presente encaminhar a </w:t>
      </w:r>
      <w:r w:rsidR="00CA1F60" w:rsidRPr="006103C1">
        <w:rPr>
          <w:rFonts w:ascii="Arial" w:hAnsi="Arial" w:cs="Arial"/>
          <w:b/>
          <w:i w:val="0"/>
          <w:sz w:val="24"/>
          <w:szCs w:val="24"/>
        </w:rPr>
        <w:t xml:space="preserve">Mensagem </w:t>
      </w:r>
      <w:r w:rsidR="00610634">
        <w:rPr>
          <w:rFonts w:ascii="Arial" w:hAnsi="Arial" w:cs="Arial"/>
          <w:b/>
          <w:i w:val="0"/>
          <w:sz w:val="24"/>
          <w:szCs w:val="24"/>
        </w:rPr>
        <w:t xml:space="preserve">N°. </w:t>
      </w:r>
      <w:r w:rsidR="002136B5">
        <w:rPr>
          <w:rFonts w:ascii="Arial" w:hAnsi="Arial" w:cs="Arial"/>
          <w:b/>
          <w:i w:val="0"/>
          <w:color w:val="000000" w:themeColor="text1"/>
          <w:sz w:val="24"/>
          <w:szCs w:val="24"/>
        </w:rPr>
        <w:t>0</w:t>
      </w:r>
      <w:r w:rsidR="006462FE">
        <w:rPr>
          <w:rFonts w:ascii="Arial" w:hAnsi="Arial" w:cs="Arial"/>
          <w:b/>
          <w:i w:val="0"/>
          <w:color w:val="000000" w:themeColor="text1"/>
          <w:sz w:val="24"/>
          <w:szCs w:val="24"/>
        </w:rPr>
        <w:t>28</w:t>
      </w:r>
      <w:r w:rsidRPr="00AC441C">
        <w:rPr>
          <w:rFonts w:ascii="Arial" w:hAnsi="Arial" w:cs="Arial"/>
          <w:b/>
          <w:i w:val="0"/>
          <w:color w:val="000000" w:themeColor="text1"/>
          <w:sz w:val="24"/>
          <w:szCs w:val="24"/>
        </w:rPr>
        <w:t>/201</w:t>
      </w:r>
      <w:r w:rsidR="00AC441C" w:rsidRPr="00AC441C">
        <w:rPr>
          <w:rFonts w:ascii="Arial" w:hAnsi="Arial" w:cs="Arial"/>
          <w:b/>
          <w:i w:val="0"/>
          <w:color w:val="000000" w:themeColor="text1"/>
          <w:sz w:val="24"/>
          <w:szCs w:val="24"/>
        </w:rPr>
        <w:t>7</w:t>
      </w:r>
      <w:r w:rsidRPr="006F6521">
        <w:rPr>
          <w:rFonts w:ascii="Arial" w:hAnsi="Arial" w:cs="Arial"/>
          <w:i w:val="0"/>
          <w:sz w:val="24"/>
          <w:szCs w:val="24"/>
        </w:rPr>
        <w:t xml:space="preserve">, </w:t>
      </w:r>
      <w:r w:rsidRPr="006103C1">
        <w:rPr>
          <w:rFonts w:ascii="Arial" w:hAnsi="Arial" w:cs="Arial"/>
          <w:i w:val="0"/>
          <w:sz w:val="24"/>
          <w:szCs w:val="24"/>
        </w:rPr>
        <w:t>que trata do P</w:t>
      </w:r>
      <w:r w:rsidR="004D3A79">
        <w:rPr>
          <w:rFonts w:ascii="Arial" w:hAnsi="Arial" w:cs="Arial"/>
          <w:i w:val="0"/>
          <w:sz w:val="24"/>
          <w:szCs w:val="24"/>
        </w:rPr>
        <w:t>rojeto de Lei que Dispõe sobre</w:t>
      </w:r>
      <w:r w:rsidR="00011F72">
        <w:rPr>
          <w:rFonts w:ascii="Arial" w:hAnsi="Arial" w:cs="Arial"/>
          <w:i w:val="0"/>
          <w:sz w:val="24"/>
          <w:szCs w:val="24"/>
        </w:rPr>
        <w:t xml:space="preserve"> à alteração do Art.</w:t>
      </w:r>
      <w:r w:rsidR="006462FE">
        <w:rPr>
          <w:rFonts w:ascii="Arial" w:hAnsi="Arial" w:cs="Arial"/>
          <w:i w:val="0"/>
          <w:sz w:val="24"/>
          <w:szCs w:val="24"/>
        </w:rPr>
        <w:t xml:space="preserve"> 1º da lei Municipal nº 602</w:t>
      </w:r>
      <w:r w:rsidR="00F42A59">
        <w:rPr>
          <w:rFonts w:ascii="Arial" w:hAnsi="Arial" w:cs="Arial"/>
          <w:i w:val="0"/>
          <w:sz w:val="24"/>
          <w:szCs w:val="24"/>
        </w:rPr>
        <w:t xml:space="preserve"> de 27 de fevereiro de </w:t>
      </w:r>
      <w:r w:rsidR="006462FE">
        <w:rPr>
          <w:rFonts w:ascii="Arial" w:hAnsi="Arial" w:cs="Arial"/>
          <w:i w:val="0"/>
          <w:sz w:val="24"/>
          <w:szCs w:val="24"/>
        </w:rPr>
        <w:t>2017</w:t>
      </w:r>
      <w:r w:rsidR="002B4724">
        <w:rPr>
          <w:rFonts w:ascii="Arial" w:hAnsi="Arial" w:cs="Arial"/>
          <w:i w:val="0"/>
          <w:sz w:val="24"/>
          <w:szCs w:val="24"/>
        </w:rPr>
        <w:t>,em anexo</w:t>
      </w:r>
      <w:r w:rsidR="006462FE">
        <w:rPr>
          <w:rFonts w:ascii="Arial" w:hAnsi="Arial" w:cs="Arial"/>
          <w:i w:val="0"/>
          <w:sz w:val="24"/>
          <w:szCs w:val="24"/>
        </w:rPr>
        <w:t>.</w:t>
      </w:r>
      <w:r w:rsidR="00F054E3">
        <w:rPr>
          <w:rFonts w:ascii="Arial" w:hAnsi="Arial" w:cs="Arial"/>
          <w:i w:val="0"/>
          <w:sz w:val="24"/>
          <w:szCs w:val="24"/>
        </w:rPr>
        <w:t xml:space="preserve"> </w:t>
      </w:r>
      <w:r w:rsidR="0077445A" w:rsidRPr="0077445A">
        <w:rPr>
          <w:rFonts w:ascii="Arial" w:hAnsi="Arial" w:cs="Arial"/>
          <w:color w:val="000000" w:themeColor="text1"/>
          <w:sz w:val="24"/>
          <w:szCs w:val="24"/>
        </w:rPr>
        <w:t>Solicitamos ainda que o aludido projeto tramite em</w:t>
      </w:r>
      <w:r w:rsidR="0077445A" w:rsidRPr="0077445A">
        <w:rPr>
          <w:rFonts w:ascii="Arial" w:hAnsi="Arial" w:cs="Arial"/>
          <w:b/>
          <w:color w:val="000000" w:themeColor="text1"/>
          <w:sz w:val="24"/>
          <w:szCs w:val="24"/>
        </w:rPr>
        <w:t xml:space="preserve"> "</w:t>
      </w:r>
      <w:r w:rsidR="0077445A">
        <w:rPr>
          <w:rFonts w:ascii="Arial" w:hAnsi="Arial" w:cs="Arial"/>
          <w:b/>
          <w:color w:val="000000" w:themeColor="text1"/>
          <w:sz w:val="24"/>
          <w:szCs w:val="24"/>
        </w:rPr>
        <w:t>Regime de Urgência</w:t>
      </w:r>
      <w:r w:rsidR="0077445A" w:rsidRPr="0077445A">
        <w:rPr>
          <w:rFonts w:ascii="Arial" w:hAnsi="Arial" w:cs="Arial"/>
          <w:b/>
          <w:color w:val="000000" w:themeColor="text1"/>
          <w:sz w:val="24"/>
          <w:szCs w:val="24"/>
        </w:rPr>
        <w:t>"</w:t>
      </w:r>
      <w:r w:rsidR="0077445A" w:rsidRPr="0077445A">
        <w:rPr>
          <w:rFonts w:ascii="Arial" w:hAnsi="Arial" w:cs="Arial"/>
          <w:color w:val="000000" w:themeColor="text1"/>
          <w:sz w:val="24"/>
          <w:szCs w:val="24"/>
        </w:rPr>
        <w:t xml:space="preserve">, considerando a estrema necessidade da </w:t>
      </w:r>
      <w:r w:rsidR="0077445A">
        <w:rPr>
          <w:rFonts w:ascii="Arial" w:hAnsi="Arial" w:cs="Arial"/>
          <w:color w:val="000000" w:themeColor="text1"/>
          <w:sz w:val="24"/>
          <w:szCs w:val="24"/>
        </w:rPr>
        <w:t xml:space="preserve">matéria. </w:t>
      </w:r>
    </w:p>
    <w:p w:rsidR="004D3A79" w:rsidRDefault="004D3A79" w:rsidP="0029597B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77445A">
      <w:pPr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Sem mais para o momento, renovamos os nossos protestos de elevada estima e distinguida consideração.</w:t>
      </w:r>
    </w:p>
    <w:p w:rsidR="0066471C" w:rsidRPr="006103C1" w:rsidRDefault="0066471C" w:rsidP="0066471C">
      <w:pPr>
        <w:spacing w:line="276" w:lineRule="auto"/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  <w:r w:rsidRPr="006103C1">
        <w:rPr>
          <w:rFonts w:ascii="Arial" w:hAnsi="Arial" w:cs="Arial"/>
          <w:i/>
          <w:iCs/>
          <w:sz w:val="24"/>
          <w:szCs w:val="24"/>
        </w:rPr>
        <w:tab/>
      </w:r>
    </w:p>
    <w:p w:rsidR="0066471C" w:rsidRPr="006103C1" w:rsidRDefault="0066471C" w:rsidP="0077445A">
      <w:pPr>
        <w:ind w:firstLine="709"/>
        <w:jc w:val="both"/>
        <w:rPr>
          <w:rFonts w:ascii="Arial" w:hAnsi="Arial" w:cs="Arial"/>
          <w:i/>
          <w:iCs/>
          <w:sz w:val="24"/>
          <w:szCs w:val="24"/>
        </w:rPr>
      </w:pPr>
      <w:r w:rsidRPr="006103C1">
        <w:rPr>
          <w:rFonts w:ascii="Arial" w:hAnsi="Arial" w:cs="Arial"/>
          <w:iCs/>
          <w:sz w:val="24"/>
          <w:szCs w:val="24"/>
        </w:rPr>
        <w:t>Atenciosamente</w:t>
      </w:r>
      <w:r w:rsidRPr="006103C1">
        <w:rPr>
          <w:rFonts w:ascii="Arial" w:hAnsi="Arial" w:cs="Arial"/>
          <w:i/>
          <w:iCs/>
          <w:sz w:val="24"/>
          <w:szCs w:val="24"/>
        </w:rPr>
        <w:t>,</w:t>
      </w: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4D3A79" w:rsidRDefault="004D3A79" w:rsidP="004D3A79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4D3A79"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66471C" w:rsidRPr="006103C1" w:rsidRDefault="0066471C" w:rsidP="004D3A7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66471C" w:rsidRPr="006103C1" w:rsidRDefault="0066471C" w:rsidP="004D3A79">
      <w:pPr>
        <w:ind w:firstLine="113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66471C" w:rsidRDefault="0066471C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462FE" w:rsidRDefault="006462FE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66471C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6B4899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6B4899"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4" o:title=""/>
            <w10:wrap type="topAndBottom"/>
          </v:shape>
          <o:OLEObject Type="Embed" ProgID="PBrush" ShapeID="_x0000_s1027" DrawAspect="Content" ObjectID="_1568098135" r:id="rId6"/>
        </w:pict>
      </w:r>
    </w:p>
    <w:p w:rsidR="0066471C" w:rsidRPr="0029597B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66471C" w:rsidRPr="0029597B" w:rsidRDefault="0066471C" w:rsidP="0066471C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AC441C" w:rsidRDefault="00610634" w:rsidP="0066471C">
      <w:pPr>
        <w:pStyle w:val="Ttulo4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2136B5">
        <w:rPr>
          <w:rFonts w:ascii="Arial" w:hAnsi="Arial" w:cs="Arial"/>
          <w:color w:val="000000" w:themeColor="text1"/>
          <w:sz w:val="24"/>
          <w:szCs w:val="24"/>
        </w:rPr>
        <w:t>0</w:t>
      </w:r>
      <w:r w:rsidR="006462FE">
        <w:rPr>
          <w:rFonts w:ascii="Arial" w:hAnsi="Arial" w:cs="Arial"/>
          <w:color w:val="000000" w:themeColor="text1"/>
          <w:sz w:val="24"/>
          <w:szCs w:val="24"/>
        </w:rPr>
        <w:t>28</w:t>
      </w:r>
      <w:r w:rsidR="00AC441C" w:rsidRPr="00AC441C">
        <w:rPr>
          <w:rFonts w:ascii="Arial" w:hAnsi="Arial" w:cs="Arial"/>
          <w:color w:val="000000" w:themeColor="text1"/>
          <w:sz w:val="24"/>
          <w:szCs w:val="24"/>
        </w:rPr>
        <w:t>/2017</w:t>
      </w:r>
    </w:p>
    <w:p w:rsidR="007E1E4D" w:rsidRPr="006103C1" w:rsidRDefault="007E1E4D" w:rsidP="0066471C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66471C" w:rsidRPr="006103C1" w:rsidRDefault="0066471C" w:rsidP="00224F19">
      <w:pPr>
        <w:pStyle w:val="Ttulo1"/>
      </w:pPr>
      <w:r w:rsidRPr="006103C1">
        <w:t>Excelentíssimo Senhor Presidente,</w:t>
      </w:r>
    </w:p>
    <w:p w:rsidR="0066471C" w:rsidRPr="006103C1" w:rsidRDefault="0066471C" w:rsidP="00224F19">
      <w:pPr>
        <w:pStyle w:val="Ttulo1"/>
      </w:pPr>
      <w:r w:rsidRPr="006103C1">
        <w:t>Nobres Edis,</w:t>
      </w:r>
    </w:p>
    <w:p w:rsidR="0066471C" w:rsidRDefault="0066471C" w:rsidP="00224F19">
      <w:pPr>
        <w:pStyle w:val="Ttulo1"/>
        <w:rPr>
          <w:szCs w:val="24"/>
        </w:rPr>
      </w:pPr>
    </w:p>
    <w:p w:rsidR="007E1E4D" w:rsidRPr="00192D6B" w:rsidRDefault="007E1E4D" w:rsidP="007E1E4D"/>
    <w:p w:rsidR="00F054E3" w:rsidRPr="00192D6B" w:rsidRDefault="001150B4" w:rsidP="00F054E3">
      <w:pPr>
        <w:pStyle w:val="Recuodecorpodetexto"/>
        <w:ind w:firstLine="709"/>
        <w:rPr>
          <w:rFonts w:ascii="Arial" w:hAnsi="Arial" w:cs="Arial"/>
          <w:i w:val="0"/>
          <w:sz w:val="24"/>
          <w:szCs w:val="24"/>
        </w:rPr>
      </w:pPr>
      <w:r w:rsidRPr="00192D6B">
        <w:rPr>
          <w:rFonts w:ascii="Arial" w:hAnsi="Arial" w:cs="Arial"/>
          <w:i w:val="0"/>
          <w:sz w:val="24"/>
          <w:szCs w:val="24"/>
        </w:rPr>
        <w:tab/>
      </w:r>
      <w:r w:rsidR="0066471C" w:rsidRPr="00192D6B">
        <w:rPr>
          <w:rFonts w:ascii="Arial" w:hAnsi="Arial" w:cs="Arial"/>
          <w:i w:val="0"/>
          <w:sz w:val="24"/>
          <w:szCs w:val="24"/>
        </w:rPr>
        <w:t xml:space="preserve">Encaminhamos em anexo, </w:t>
      </w:r>
      <w:r w:rsidR="0066471C" w:rsidRPr="00192D6B">
        <w:rPr>
          <w:rFonts w:ascii="Arial" w:hAnsi="Arial" w:cs="Arial"/>
          <w:b/>
          <w:i w:val="0"/>
          <w:sz w:val="24"/>
          <w:szCs w:val="24"/>
        </w:rPr>
        <w:t xml:space="preserve">o Projeto de Lei </w:t>
      </w:r>
      <w:r w:rsidR="00E808BE" w:rsidRPr="00192D6B">
        <w:rPr>
          <w:rFonts w:ascii="Arial" w:hAnsi="Arial" w:cs="Arial"/>
          <w:b/>
          <w:i w:val="0"/>
          <w:sz w:val="24"/>
          <w:szCs w:val="24"/>
        </w:rPr>
        <w:t>que objetiva a</w:t>
      </w:r>
      <w:r w:rsidR="00F42A59" w:rsidRPr="00192D6B">
        <w:rPr>
          <w:rFonts w:ascii="Arial" w:hAnsi="Arial" w:cs="Arial"/>
          <w:b/>
          <w:i w:val="0"/>
          <w:sz w:val="24"/>
          <w:szCs w:val="24"/>
        </w:rPr>
        <w:t xml:space="preserve"> alteração do Art. 1º da lei Municipal nº 602 de fevereiro de 2017</w:t>
      </w:r>
      <w:r w:rsidR="00192D6B">
        <w:rPr>
          <w:rFonts w:ascii="Arial" w:hAnsi="Arial" w:cs="Arial"/>
          <w:b/>
          <w:i w:val="0"/>
          <w:sz w:val="24"/>
          <w:szCs w:val="24"/>
        </w:rPr>
        <w:t>, em anexo</w:t>
      </w:r>
      <w:r w:rsidR="00F42A59" w:rsidRPr="00192D6B">
        <w:rPr>
          <w:rFonts w:ascii="Arial" w:hAnsi="Arial" w:cs="Arial"/>
          <w:i w:val="0"/>
          <w:sz w:val="24"/>
          <w:szCs w:val="24"/>
        </w:rPr>
        <w:t>. Que dispõe sobre,  a</w:t>
      </w:r>
      <w:r w:rsidR="00E808BE" w:rsidRPr="00192D6B">
        <w:rPr>
          <w:rFonts w:ascii="Arial" w:hAnsi="Arial" w:cs="Arial"/>
          <w:i w:val="0"/>
          <w:sz w:val="24"/>
          <w:szCs w:val="24"/>
        </w:rPr>
        <w:t xml:space="preserve">provação da </w:t>
      </w:r>
      <w:r w:rsidR="009F5986" w:rsidRPr="00192D6B">
        <w:rPr>
          <w:rFonts w:ascii="Arial" w:hAnsi="Arial" w:cs="Arial"/>
          <w:i w:val="0"/>
          <w:sz w:val="24"/>
          <w:szCs w:val="24"/>
        </w:rPr>
        <w:t>Inclusão de recursos no orçamento m</w:t>
      </w:r>
      <w:r w:rsidR="00E808BE" w:rsidRPr="00192D6B">
        <w:rPr>
          <w:rFonts w:ascii="Arial" w:hAnsi="Arial" w:cs="Arial"/>
          <w:i w:val="0"/>
          <w:sz w:val="24"/>
          <w:szCs w:val="24"/>
        </w:rPr>
        <w:t>unicipal</w:t>
      </w:r>
      <w:r w:rsidR="00F22DFC" w:rsidRPr="00192D6B">
        <w:rPr>
          <w:rFonts w:ascii="Arial" w:hAnsi="Arial" w:cs="Arial"/>
          <w:i w:val="0"/>
          <w:sz w:val="24"/>
          <w:szCs w:val="24"/>
        </w:rPr>
        <w:t xml:space="preserve"> do exercício corrente, </w:t>
      </w:r>
      <w:r w:rsidR="00E808BE" w:rsidRPr="00192D6B">
        <w:rPr>
          <w:rFonts w:ascii="Arial" w:hAnsi="Arial" w:cs="Arial"/>
          <w:i w:val="0"/>
          <w:sz w:val="24"/>
          <w:szCs w:val="24"/>
        </w:rPr>
        <w:t xml:space="preserve"> referente à aplicação do Indicador A3 – Investimento em </w:t>
      </w:r>
      <w:r w:rsidR="00F42A59" w:rsidRPr="00192D6B">
        <w:rPr>
          <w:rFonts w:ascii="Arial" w:hAnsi="Arial" w:cs="Arial"/>
          <w:i w:val="0"/>
          <w:sz w:val="24"/>
          <w:szCs w:val="24"/>
        </w:rPr>
        <w:t>Infra-estruturar</w:t>
      </w:r>
      <w:r w:rsidR="00E808BE" w:rsidRPr="00192D6B">
        <w:rPr>
          <w:rFonts w:ascii="Arial" w:hAnsi="Arial" w:cs="Arial"/>
          <w:i w:val="0"/>
          <w:sz w:val="24"/>
          <w:szCs w:val="24"/>
        </w:rPr>
        <w:t xml:space="preserve"> e Serviços para a Comunidade Local, decorrentes dos Contratos de Concessão de Produção Sustentável da Floresta Nacional do </w:t>
      </w:r>
      <w:proofErr w:type="spellStart"/>
      <w:r w:rsidR="00E808BE" w:rsidRPr="00192D6B">
        <w:rPr>
          <w:rFonts w:ascii="Arial" w:hAnsi="Arial" w:cs="Arial"/>
          <w:i w:val="0"/>
          <w:sz w:val="24"/>
          <w:szCs w:val="24"/>
        </w:rPr>
        <w:t>Jamari</w:t>
      </w:r>
      <w:proofErr w:type="spellEnd"/>
      <w:r w:rsidR="00E808BE" w:rsidRPr="00192D6B">
        <w:rPr>
          <w:rFonts w:ascii="Arial" w:hAnsi="Arial" w:cs="Arial"/>
          <w:i w:val="0"/>
          <w:sz w:val="24"/>
          <w:szCs w:val="24"/>
        </w:rPr>
        <w:t>, no valor de R$ 412.352,00 (Quatrocentos e Doze Mil Trez</w:t>
      </w:r>
      <w:r w:rsidR="00F42A59" w:rsidRPr="00192D6B">
        <w:rPr>
          <w:rFonts w:ascii="Arial" w:hAnsi="Arial" w:cs="Arial"/>
          <w:i w:val="0"/>
          <w:sz w:val="24"/>
          <w:szCs w:val="24"/>
        </w:rPr>
        <w:t>entos e Cinqüenta e Dois Reais).</w:t>
      </w:r>
      <w:r w:rsidR="00F054E3" w:rsidRPr="00192D6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Solicitamos ainda que o aludido projeto tramite em</w:t>
      </w:r>
      <w:r w:rsidR="00F054E3" w:rsidRPr="00192D6B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"Regime de Urgência"</w:t>
      </w:r>
      <w:r w:rsidR="00F054E3" w:rsidRPr="00192D6B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considerando a estrema necessidade da matéria. </w:t>
      </w:r>
    </w:p>
    <w:p w:rsidR="00F054E3" w:rsidRPr="00192D6B" w:rsidRDefault="00F054E3" w:rsidP="00F054E3">
      <w:pPr>
        <w:pStyle w:val="Recuodecorpodetexto"/>
        <w:ind w:firstLine="1134"/>
        <w:rPr>
          <w:rFonts w:ascii="Arial" w:hAnsi="Arial" w:cs="Arial"/>
          <w:i w:val="0"/>
          <w:sz w:val="24"/>
          <w:szCs w:val="24"/>
        </w:rPr>
      </w:pPr>
    </w:p>
    <w:p w:rsidR="000E1585" w:rsidRDefault="000E1585" w:rsidP="00F42A5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2A59" w:rsidRDefault="009F5986" w:rsidP="00D73AC4">
      <w:pPr>
        <w:pStyle w:val="Ttulo1"/>
        <w:rPr>
          <w:bCs w:val="0"/>
          <w:szCs w:val="24"/>
        </w:rPr>
      </w:pPr>
      <w:r>
        <w:rPr>
          <w:bCs w:val="0"/>
          <w:szCs w:val="24"/>
        </w:rPr>
        <w:tab/>
      </w:r>
    </w:p>
    <w:p w:rsidR="0066471C" w:rsidRPr="006103C1" w:rsidRDefault="00F42A59" w:rsidP="00F42A59">
      <w:pPr>
        <w:pStyle w:val="Ttulo1"/>
        <w:rPr>
          <w:i/>
          <w:szCs w:val="24"/>
        </w:rPr>
      </w:pPr>
      <w:r>
        <w:rPr>
          <w:bCs w:val="0"/>
          <w:szCs w:val="24"/>
        </w:rPr>
        <w:tab/>
      </w: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</w:p>
    <w:p w:rsidR="004B37B1" w:rsidRPr="006103C1" w:rsidRDefault="004B37B1" w:rsidP="004B37B1">
      <w:pPr>
        <w:pStyle w:val="Recuodecorpodetexto"/>
        <w:ind w:firstLine="0"/>
        <w:rPr>
          <w:rFonts w:ascii="Arial" w:hAnsi="Arial" w:cs="Arial"/>
          <w:i w:val="0"/>
          <w:sz w:val="24"/>
          <w:szCs w:val="24"/>
        </w:rPr>
      </w:pPr>
    </w:p>
    <w:p w:rsidR="0066471C" w:rsidRPr="006F6521" w:rsidRDefault="0066471C" w:rsidP="0066471C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6F6521">
        <w:rPr>
          <w:rFonts w:ascii="Arial" w:hAnsi="Arial" w:cs="Arial"/>
          <w:i w:val="0"/>
          <w:sz w:val="24"/>
          <w:szCs w:val="24"/>
        </w:rPr>
        <w:t>Itapuã</w:t>
      </w:r>
      <w:r w:rsidR="006F6521">
        <w:rPr>
          <w:rFonts w:ascii="Arial" w:hAnsi="Arial" w:cs="Arial"/>
          <w:i w:val="0"/>
          <w:sz w:val="24"/>
          <w:szCs w:val="24"/>
        </w:rPr>
        <w:t xml:space="preserve"> do Oeste, </w:t>
      </w:r>
      <w:r w:rsidR="00F42A59">
        <w:rPr>
          <w:rFonts w:ascii="Arial" w:hAnsi="Arial" w:cs="Arial"/>
          <w:i w:val="0"/>
          <w:sz w:val="24"/>
          <w:szCs w:val="24"/>
        </w:rPr>
        <w:t>28</w:t>
      </w:r>
      <w:r w:rsidRPr="006F6521">
        <w:rPr>
          <w:rFonts w:ascii="Arial" w:hAnsi="Arial" w:cs="Arial"/>
          <w:i w:val="0"/>
          <w:sz w:val="24"/>
          <w:szCs w:val="24"/>
        </w:rPr>
        <w:t xml:space="preserve"> de </w:t>
      </w:r>
      <w:r w:rsidR="00F42A59">
        <w:rPr>
          <w:rFonts w:ascii="Arial" w:hAnsi="Arial" w:cs="Arial"/>
          <w:i w:val="0"/>
          <w:sz w:val="24"/>
          <w:szCs w:val="24"/>
        </w:rPr>
        <w:t>Setembro</w:t>
      </w:r>
      <w:r w:rsidR="00A336A3">
        <w:rPr>
          <w:rFonts w:ascii="Arial" w:hAnsi="Arial" w:cs="Arial"/>
          <w:i w:val="0"/>
          <w:sz w:val="24"/>
          <w:szCs w:val="24"/>
        </w:rPr>
        <w:t xml:space="preserve"> de 2017</w:t>
      </w:r>
      <w:r w:rsidRPr="006F6521">
        <w:rPr>
          <w:rFonts w:ascii="Arial" w:hAnsi="Arial" w:cs="Arial"/>
          <w:i w:val="0"/>
          <w:sz w:val="24"/>
          <w:szCs w:val="24"/>
        </w:rPr>
        <w:t>.</w:t>
      </w: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66471C" w:rsidRPr="006103C1" w:rsidRDefault="0066471C" w:rsidP="0066471C">
      <w:pPr>
        <w:pStyle w:val="Recuodecorpodetexto"/>
        <w:jc w:val="right"/>
        <w:rPr>
          <w:rFonts w:ascii="Arial" w:hAnsi="Arial" w:cs="Arial"/>
          <w:sz w:val="24"/>
          <w:szCs w:val="24"/>
        </w:rPr>
      </w:pPr>
    </w:p>
    <w:p w:rsidR="004B37B1" w:rsidRPr="006103C1" w:rsidRDefault="004B37B1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545015" w:rsidRDefault="00545015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545015" w:rsidRDefault="00545015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545015" w:rsidRDefault="00545015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545015" w:rsidRPr="006103C1" w:rsidRDefault="00545015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B6643E" w:rsidRPr="006103C1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4D3A79" w:rsidRPr="004D3A79" w:rsidRDefault="004D3A79" w:rsidP="004D3A79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4D3A79"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4D3A79" w:rsidRPr="006103C1" w:rsidRDefault="004D3A79" w:rsidP="004D3A79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B6643E" w:rsidRPr="006103C1" w:rsidRDefault="00B6643E" w:rsidP="00B6643E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B6643E" w:rsidRPr="004D3A79" w:rsidRDefault="00B6643E" w:rsidP="004D3A79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p w:rsidR="00B6643E" w:rsidRPr="006103C1" w:rsidRDefault="00B6643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Default="00B6643E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545015" w:rsidRDefault="00545015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224F19" w:rsidRDefault="00224F19" w:rsidP="0066471C">
      <w:pPr>
        <w:jc w:val="center"/>
        <w:rPr>
          <w:rFonts w:ascii="Arial" w:hAnsi="Arial" w:cs="Arial"/>
          <w:b/>
          <w:iCs/>
          <w:sz w:val="24"/>
          <w:szCs w:val="24"/>
        </w:rPr>
      </w:pPr>
    </w:p>
    <w:p w:rsidR="00B6643E" w:rsidRPr="006103C1" w:rsidRDefault="006B4899" w:rsidP="00A336A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B4899">
        <w:rPr>
          <w:rFonts w:ascii="Arial" w:hAnsi="Arial" w:cs="Arial"/>
          <w:noProof/>
          <w:color w:val="333300"/>
          <w:sz w:val="24"/>
          <w:szCs w:val="24"/>
        </w:rPr>
        <w:pict>
          <v:shape id="_x0000_s1028" type="#_x0000_t75" style="position:absolute;left:0;text-align:left;margin-left:179.6pt;margin-top:4.8pt;width:54pt;height:46.35pt;z-index:251663360">
            <v:imagedata r:id="rId4" o:title=""/>
            <w10:wrap type="topAndBottom"/>
          </v:shape>
          <o:OLEObject Type="Embed" ProgID="PBrush" ShapeID="_x0000_s1028" DrawAspect="Content" ObjectID="_1568098136" r:id="rId7"/>
        </w:pict>
      </w:r>
    </w:p>
    <w:p w:rsidR="0066471C" w:rsidRPr="006103C1" w:rsidRDefault="0066471C" w:rsidP="0066471C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062C56" w:rsidRPr="006103C1" w:rsidRDefault="0066471C" w:rsidP="00A336A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66471C" w:rsidRPr="00587522" w:rsidRDefault="00A336A3" w:rsidP="00587522">
      <w:pPr>
        <w:pStyle w:val="Corpodetexto"/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62C56" w:rsidRPr="006103C1">
        <w:rPr>
          <w:rFonts w:ascii="Arial" w:hAnsi="Arial" w:cs="Arial"/>
          <w:b/>
        </w:rPr>
        <w:t xml:space="preserve">  </w:t>
      </w:r>
      <w:r w:rsidR="004B37B1" w:rsidRPr="006103C1">
        <w:rPr>
          <w:rFonts w:ascii="Arial" w:hAnsi="Arial" w:cs="Arial"/>
          <w:b/>
        </w:rPr>
        <w:t xml:space="preserve">PROJETO DE LEI Nº       </w:t>
      </w:r>
    </w:p>
    <w:p w:rsidR="0066471C" w:rsidRPr="00545015" w:rsidRDefault="004B37B1" w:rsidP="006F6521">
      <w:pPr>
        <w:pStyle w:val="Corpodetexto"/>
        <w:ind w:left="4395" w:hanging="5245"/>
        <w:jc w:val="both"/>
        <w:rPr>
          <w:rFonts w:ascii="Arial" w:hAnsi="Arial" w:cs="Arial"/>
          <w:b/>
        </w:rPr>
      </w:pPr>
      <w:r w:rsidRPr="006103C1">
        <w:rPr>
          <w:rFonts w:ascii="Arial" w:hAnsi="Arial" w:cs="Arial"/>
        </w:rPr>
        <w:t xml:space="preserve">                                                                              </w:t>
      </w:r>
      <w:r w:rsidR="00545015" w:rsidRPr="00545015">
        <w:rPr>
          <w:rFonts w:ascii="Arial" w:hAnsi="Arial" w:cs="Arial"/>
          <w:b/>
        </w:rPr>
        <w:t>“DISPÕE SOBRE A ALTERAÇÃO DO ART. 1º DA LEI MUNICIPAL Nº 602 DE FEVEREIRO DE 2017 E DÁ OUTRAS PROVIDÊNCIAS”.</w:t>
      </w:r>
    </w:p>
    <w:p w:rsidR="0066471C" w:rsidRPr="00151D49" w:rsidRDefault="0066471C" w:rsidP="0066471C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</w:rPr>
      </w:pP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  <w:r w:rsidRPr="006103C1">
        <w:rPr>
          <w:rFonts w:ascii="Arial" w:hAnsi="Arial" w:cs="Arial"/>
          <w:b/>
          <w:i/>
          <w:snapToGrid w:val="0"/>
          <w:lang w:val="pt-PT"/>
        </w:rPr>
        <w:t xml:space="preserve">O </w:t>
      </w:r>
      <w:r w:rsidRPr="006103C1">
        <w:rPr>
          <w:rFonts w:ascii="Arial" w:hAnsi="Arial" w:cs="Arial"/>
          <w:b/>
          <w:i/>
          <w:caps/>
          <w:snapToGrid w:val="0"/>
          <w:lang w:val="pt-PT"/>
        </w:rPr>
        <w:t>Prefeito do Município de Itapuã do Oeste</w:t>
      </w:r>
      <w:r w:rsidR="00A23930" w:rsidRPr="006103C1">
        <w:rPr>
          <w:rFonts w:ascii="Arial" w:hAnsi="Arial" w:cs="Arial"/>
          <w:b/>
          <w:i/>
          <w:caps/>
          <w:snapToGrid w:val="0"/>
          <w:lang w:val="pt-PT"/>
        </w:rPr>
        <w:t xml:space="preserve"> faz</w:t>
      </w:r>
      <w:r w:rsidRPr="006103C1">
        <w:rPr>
          <w:rFonts w:ascii="Arial" w:hAnsi="Arial" w:cs="Arial"/>
          <w:b/>
          <w:snapToGrid w:val="0"/>
          <w:lang w:val="pt-PT"/>
        </w:rPr>
        <w:t xml:space="preserve"> saber que a Câmara Municipal aprovou e eu sanciono a seguinte lei:</w:t>
      </w:r>
      <w:r w:rsidRPr="006103C1">
        <w:rPr>
          <w:rFonts w:ascii="Arial" w:hAnsi="Arial" w:cs="Arial"/>
          <w:b/>
          <w:snapToGrid w:val="0"/>
          <w:lang w:val="pt-PT"/>
        </w:rPr>
        <w:tab/>
      </w: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b/>
          <w:snapToGrid w:val="0"/>
          <w:lang w:val="pt-PT"/>
        </w:rPr>
      </w:pP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  <w:snapToGrid w:val="0"/>
          <w:lang w:val="pt-PT"/>
        </w:rPr>
      </w:pPr>
      <w:r w:rsidRPr="006103C1">
        <w:rPr>
          <w:rFonts w:ascii="Arial" w:hAnsi="Arial" w:cs="Arial"/>
          <w:b/>
          <w:snapToGrid w:val="0"/>
          <w:lang w:val="pt-PT"/>
        </w:rPr>
        <w:t>Art. 1º</w:t>
      </w:r>
      <w:r w:rsidRPr="006103C1">
        <w:rPr>
          <w:rFonts w:ascii="Arial" w:hAnsi="Arial" w:cs="Arial"/>
          <w:snapToGrid w:val="0"/>
          <w:lang w:val="pt-PT"/>
        </w:rPr>
        <w:t xml:space="preserve"> - Fica o Poder Executivo Municipal autorizado a abrir </w:t>
      </w:r>
      <w:r w:rsidRPr="006103C1">
        <w:rPr>
          <w:rFonts w:ascii="Arial" w:hAnsi="Arial" w:cs="Arial"/>
          <w:b/>
          <w:snapToGrid w:val="0"/>
          <w:lang w:val="pt-PT"/>
        </w:rPr>
        <w:t xml:space="preserve">Crédito Adicional Especial </w:t>
      </w:r>
      <w:r w:rsidRPr="006103C1">
        <w:rPr>
          <w:rFonts w:ascii="Arial" w:hAnsi="Arial" w:cs="Arial"/>
          <w:snapToGrid w:val="0"/>
          <w:lang w:val="pt-PT"/>
        </w:rPr>
        <w:t xml:space="preserve">no Orçamento vigente, no valor </w:t>
      </w:r>
      <w:r w:rsidR="004D3A79" w:rsidRPr="004D3A79">
        <w:rPr>
          <w:rFonts w:ascii="Arial" w:hAnsi="Arial" w:cs="Arial"/>
          <w:b/>
          <w:snapToGrid w:val="0"/>
          <w:lang w:val="pt-PT"/>
        </w:rPr>
        <w:t>R$ 412.352,00</w:t>
      </w:r>
      <w:r w:rsidR="004D3A79" w:rsidRPr="004D3A79">
        <w:rPr>
          <w:rFonts w:ascii="Arial" w:hAnsi="Arial" w:cs="Arial"/>
          <w:snapToGrid w:val="0"/>
          <w:lang w:val="pt-PT"/>
        </w:rPr>
        <w:t xml:space="preserve"> (Quatrocentos e Doze Mil Trezentos e Cinquenta e Dois Reais)</w:t>
      </w:r>
      <w:r w:rsidRPr="006103C1">
        <w:rPr>
          <w:rFonts w:ascii="Arial" w:hAnsi="Arial" w:cs="Arial"/>
          <w:snapToGrid w:val="0"/>
          <w:color w:val="000000" w:themeColor="text1"/>
          <w:lang w:val="pt-PT"/>
        </w:rPr>
        <w:t xml:space="preserve">, </w:t>
      </w:r>
      <w:r w:rsidRPr="006103C1">
        <w:rPr>
          <w:rFonts w:ascii="Arial" w:hAnsi="Arial" w:cs="Arial"/>
          <w:snapToGrid w:val="0"/>
          <w:lang w:val="pt-PT"/>
        </w:rPr>
        <w:t>no Programa a seguir mencionado:</w:t>
      </w:r>
    </w:p>
    <w:p w:rsidR="0066471C" w:rsidRPr="006103C1" w:rsidRDefault="0066471C" w:rsidP="0066471C">
      <w:pPr>
        <w:jc w:val="both"/>
        <w:rPr>
          <w:rFonts w:ascii="Arial" w:hAnsi="Arial" w:cs="Arial"/>
          <w:sz w:val="24"/>
          <w:szCs w:val="24"/>
        </w:rPr>
      </w:pPr>
    </w:p>
    <w:p w:rsidR="006103C1" w:rsidRPr="00520A9F" w:rsidRDefault="006103C1" w:rsidP="006103C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20A9F">
        <w:rPr>
          <w:rFonts w:ascii="Arial" w:hAnsi="Arial" w:cs="Arial"/>
          <w:b/>
          <w:color w:val="000000" w:themeColor="text1"/>
          <w:sz w:val="24"/>
          <w:szCs w:val="24"/>
        </w:rPr>
        <w:t xml:space="preserve">Órgão: 002 – Poder Executivo </w:t>
      </w:r>
    </w:p>
    <w:p w:rsidR="006103C1" w:rsidRPr="00520A9F" w:rsidRDefault="004D3A79" w:rsidP="006103C1">
      <w:pPr>
        <w:widowControl w:val="0"/>
        <w:tabs>
          <w:tab w:val="left" w:pos="3038"/>
        </w:tabs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>Unidade: 07</w:t>
      </w:r>
      <w:r w:rsidR="009A210B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– Secretaria Mun.</w:t>
      </w:r>
      <w:r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de Agricultura e Meio Ambiente - SEMAGRI</w:t>
      </w:r>
      <w:r w:rsidR="006103C1" w:rsidRPr="00520A9F">
        <w:rPr>
          <w:rFonts w:ascii="Arial" w:hAnsi="Arial" w:cs="Arial"/>
          <w:b/>
          <w:snapToGrid w:val="0"/>
          <w:color w:val="000000" w:themeColor="text1"/>
          <w:sz w:val="24"/>
          <w:szCs w:val="24"/>
          <w:lang w:val="pt-PT"/>
        </w:rPr>
        <w:t xml:space="preserve">  </w:t>
      </w:r>
    </w:p>
    <w:p w:rsidR="00151D49" w:rsidRPr="00520A9F" w:rsidRDefault="004D7FA7" w:rsidP="006103C1">
      <w:pPr>
        <w:pStyle w:val="Corpodetexto"/>
        <w:spacing w:after="0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snapToGrid w:val="0"/>
          <w:color w:val="000000" w:themeColor="text1"/>
          <w:lang w:val="pt-PT"/>
        </w:rPr>
        <w:t>Projeto Atividade: 122 1007</w:t>
      </w:r>
      <w:r w:rsidR="006103C1" w:rsidRPr="00520A9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</w:t>
      </w:r>
      <w:r>
        <w:rPr>
          <w:rFonts w:ascii="Arial" w:hAnsi="Arial" w:cs="Arial"/>
          <w:b/>
          <w:snapToGrid w:val="0"/>
          <w:color w:val="000000" w:themeColor="text1"/>
          <w:lang w:val="pt-PT"/>
        </w:rPr>
        <w:t>2197</w:t>
      </w:r>
      <w:r w:rsidR="006103C1" w:rsidRPr="00520A9F">
        <w:rPr>
          <w:rFonts w:ascii="Arial" w:hAnsi="Arial" w:cs="Arial"/>
          <w:b/>
          <w:snapToGrid w:val="0"/>
          <w:color w:val="000000" w:themeColor="text1"/>
          <w:lang w:val="pt-PT"/>
        </w:rPr>
        <w:t xml:space="preserve">  0000 –</w:t>
      </w:r>
      <w:r>
        <w:rPr>
          <w:rFonts w:ascii="Arial" w:hAnsi="Arial" w:cs="Arial"/>
          <w:b/>
          <w:color w:val="000000" w:themeColor="text1"/>
        </w:rPr>
        <w:t xml:space="preserve"> Concessão Florestal </w:t>
      </w:r>
      <w:proofErr w:type="spellStart"/>
      <w:r>
        <w:rPr>
          <w:rFonts w:ascii="Arial" w:hAnsi="Arial" w:cs="Arial"/>
          <w:b/>
          <w:color w:val="000000" w:themeColor="text1"/>
        </w:rPr>
        <w:t>Flona</w:t>
      </w:r>
      <w:proofErr w:type="spellEnd"/>
      <w:r>
        <w:rPr>
          <w:rFonts w:ascii="Arial" w:hAnsi="Arial" w:cs="Arial"/>
          <w:b/>
          <w:color w:val="000000" w:themeColor="text1"/>
        </w:rPr>
        <w:t xml:space="preserve"> do </w:t>
      </w:r>
      <w:proofErr w:type="spellStart"/>
      <w:r>
        <w:rPr>
          <w:rFonts w:ascii="Arial" w:hAnsi="Arial" w:cs="Arial"/>
          <w:b/>
          <w:color w:val="000000" w:themeColor="text1"/>
        </w:rPr>
        <w:t>Jamari</w:t>
      </w:r>
      <w:proofErr w:type="spellEnd"/>
      <w:r>
        <w:rPr>
          <w:rFonts w:ascii="Arial" w:hAnsi="Arial" w:cs="Arial"/>
          <w:b/>
          <w:color w:val="000000" w:themeColor="text1"/>
        </w:rPr>
        <w:t xml:space="preserve"> A2 e A3</w:t>
      </w:r>
    </w:p>
    <w:p w:rsidR="006103C1" w:rsidRPr="00687092" w:rsidRDefault="006103C1" w:rsidP="006103C1">
      <w:pPr>
        <w:pStyle w:val="Corpodetexto"/>
        <w:spacing w:after="0"/>
        <w:jc w:val="both"/>
        <w:rPr>
          <w:rFonts w:ascii="Arial" w:hAnsi="Arial" w:cs="Arial"/>
          <w:strike/>
          <w:snapToGrid w:val="0"/>
          <w:color w:val="000000" w:themeColor="text1"/>
          <w:lang w:val="pt-PT"/>
        </w:rPr>
      </w:pPr>
      <w:r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 xml:space="preserve"> </w:t>
      </w:r>
      <w:r w:rsidR="008F330D"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33</w:t>
      </w:r>
      <w:r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.90.</w:t>
      </w:r>
      <w:r w:rsidR="008F330D"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30</w:t>
      </w:r>
      <w:r w:rsidR="006462FE">
        <w:rPr>
          <w:rFonts w:ascii="Arial" w:hAnsi="Arial" w:cs="Arial"/>
          <w:strike/>
          <w:snapToGrid w:val="0"/>
          <w:color w:val="000000" w:themeColor="text1"/>
          <w:lang w:val="pt-PT"/>
        </w:rPr>
        <w:t xml:space="preserve"> -</w:t>
      </w:r>
      <w:r w:rsidR="008F330D"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 xml:space="preserve"> Material de Consumo</w:t>
      </w:r>
      <w:r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.....................</w:t>
      </w:r>
      <w:r w:rsidR="00151D49"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............................</w:t>
      </w:r>
      <w:r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 xml:space="preserve">R$  </w:t>
      </w:r>
      <w:r w:rsidR="004D7FA7"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412.352,0</w:t>
      </w:r>
      <w:r w:rsidR="008F330D" w:rsidRPr="00687092">
        <w:rPr>
          <w:rFonts w:ascii="Arial" w:hAnsi="Arial" w:cs="Arial"/>
          <w:strike/>
          <w:snapToGrid w:val="0"/>
          <w:color w:val="000000" w:themeColor="text1"/>
          <w:lang w:val="pt-PT"/>
        </w:rPr>
        <w:t>0</w:t>
      </w:r>
    </w:p>
    <w:p w:rsidR="006103C1" w:rsidRPr="006462FE" w:rsidRDefault="006462FE" w:rsidP="006103C1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6462FE">
        <w:rPr>
          <w:rFonts w:ascii="Arial" w:hAnsi="Arial" w:cs="Arial"/>
          <w:snapToGrid w:val="0"/>
          <w:color w:val="000000" w:themeColor="text1"/>
          <w:lang w:val="pt-PT"/>
        </w:rPr>
        <w:t xml:space="preserve"> 44.50.42 - Aucilios Intermunicipais ...........................................R$  412.352,00</w:t>
      </w:r>
    </w:p>
    <w:p w:rsidR="006462FE" w:rsidRPr="006103C1" w:rsidRDefault="006462FE" w:rsidP="006103C1">
      <w:pPr>
        <w:pStyle w:val="Corpodetexto"/>
        <w:spacing w:after="0"/>
        <w:jc w:val="both"/>
        <w:rPr>
          <w:rFonts w:ascii="Arial" w:hAnsi="Arial" w:cs="Arial"/>
          <w:snapToGrid w:val="0"/>
          <w:color w:val="FF0000"/>
          <w:lang w:val="pt-PT"/>
        </w:rPr>
      </w:pPr>
    </w:p>
    <w:p w:rsidR="00224F19" w:rsidRPr="00151D49" w:rsidRDefault="0066471C" w:rsidP="00F5565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565F">
        <w:rPr>
          <w:rFonts w:ascii="Arial" w:hAnsi="Arial" w:cs="Arial"/>
          <w:color w:val="000000" w:themeColor="text1"/>
          <w:sz w:val="24"/>
          <w:szCs w:val="24"/>
        </w:rPr>
        <w:t>Art. 2º - Para</w:t>
      </w:r>
      <w:r w:rsidRPr="00F5565F">
        <w:rPr>
          <w:rFonts w:ascii="Arial" w:hAnsi="Arial" w:cs="Arial"/>
          <w:b/>
          <w:color w:val="000000" w:themeColor="text1"/>
          <w:sz w:val="24"/>
          <w:szCs w:val="24"/>
        </w:rPr>
        <w:t xml:space="preserve"> dar cobertura ao presente</w:t>
      </w:r>
      <w:r w:rsidRPr="00F5565F">
        <w:rPr>
          <w:rFonts w:ascii="Arial" w:hAnsi="Arial" w:cs="Arial"/>
          <w:color w:val="000000" w:themeColor="text1"/>
          <w:sz w:val="24"/>
          <w:szCs w:val="24"/>
        </w:rPr>
        <w:t xml:space="preserve"> Crédito, os recursos advirão do</w:t>
      </w:r>
      <w:r w:rsidR="004D7FA7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4D7FA7" w:rsidRPr="004D7FA7">
        <w:rPr>
          <w:rFonts w:ascii="Arial" w:hAnsi="Arial" w:cs="Arial"/>
          <w:color w:val="000000" w:themeColor="text1"/>
          <w:sz w:val="24"/>
          <w:szCs w:val="24"/>
        </w:rPr>
        <w:t>Repasses das Empresas Concessionárias</w:t>
      </w:r>
      <w:r w:rsidR="004D7FA7">
        <w:rPr>
          <w:rFonts w:ascii="Arial" w:hAnsi="Arial" w:cs="Arial"/>
          <w:color w:val="000000" w:themeColor="text1"/>
          <w:sz w:val="24"/>
          <w:szCs w:val="24"/>
        </w:rPr>
        <w:t xml:space="preserve"> oriundos dos </w:t>
      </w:r>
      <w:r w:rsidR="004D7FA7" w:rsidRPr="004D7FA7">
        <w:rPr>
          <w:rFonts w:ascii="Arial" w:hAnsi="Arial" w:cs="Arial"/>
          <w:color w:val="000000" w:themeColor="text1"/>
          <w:sz w:val="24"/>
          <w:szCs w:val="24"/>
        </w:rPr>
        <w:t xml:space="preserve">Contratos de Concessão de Produção Sustentável da Floresta Nacional do </w:t>
      </w:r>
      <w:proofErr w:type="spellStart"/>
      <w:r w:rsidR="004D7FA7" w:rsidRPr="004D7FA7">
        <w:rPr>
          <w:rFonts w:ascii="Arial" w:hAnsi="Arial" w:cs="Arial"/>
          <w:color w:val="000000" w:themeColor="text1"/>
          <w:sz w:val="24"/>
          <w:szCs w:val="24"/>
        </w:rPr>
        <w:t>Jamari</w:t>
      </w:r>
      <w:proofErr w:type="spellEnd"/>
      <w:r w:rsidR="004D7FA7">
        <w:rPr>
          <w:rFonts w:ascii="Arial" w:hAnsi="Arial" w:cs="Arial"/>
          <w:color w:val="000000" w:themeColor="text1"/>
          <w:sz w:val="24"/>
          <w:szCs w:val="24"/>
        </w:rPr>
        <w:t>.</w:t>
      </w:r>
      <w:r w:rsidRPr="00151D4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21849" w:rsidRDefault="00F5565F" w:rsidP="00F5565F">
      <w:pPr>
        <w:jc w:val="both"/>
        <w:rPr>
          <w:rFonts w:ascii="Arial" w:hAnsi="Arial"/>
          <w:color w:val="000000" w:themeColor="text1"/>
          <w:sz w:val="24"/>
          <w:szCs w:val="24"/>
        </w:rPr>
      </w:pPr>
      <w:r w:rsidRPr="00F556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6471C" w:rsidRDefault="0066471C" w:rsidP="004D7FA7">
      <w:pPr>
        <w:pStyle w:val="Corpodetexto"/>
        <w:spacing w:after="0"/>
        <w:jc w:val="both"/>
        <w:rPr>
          <w:rFonts w:ascii="Arial" w:hAnsi="Arial" w:cs="Arial"/>
        </w:rPr>
      </w:pPr>
      <w:r w:rsidRPr="006103C1">
        <w:rPr>
          <w:rFonts w:ascii="Arial" w:hAnsi="Arial" w:cs="Arial"/>
        </w:rPr>
        <w:t>§ 1º - Os recurs</w:t>
      </w:r>
      <w:r w:rsidR="004D7FA7">
        <w:rPr>
          <w:rFonts w:ascii="Arial" w:hAnsi="Arial" w:cs="Arial"/>
        </w:rPr>
        <w:t xml:space="preserve">os oriundos do presente repasse irão proporcionar o fortalecimento das associações. </w:t>
      </w:r>
    </w:p>
    <w:p w:rsidR="001D687B" w:rsidRDefault="001D687B" w:rsidP="004D7FA7">
      <w:pPr>
        <w:pStyle w:val="Corpodetexto"/>
        <w:spacing w:after="0"/>
        <w:jc w:val="both"/>
        <w:rPr>
          <w:rFonts w:ascii="Arial" w:hAnsi="Arial" w:cs="Arial"/>
        </w:rPr>
      </w:pPr>
    </w:p>
    <w:p w:rsidR="001D687B" w:rsidRDefault="001D687B" w:rsidP="004D7FA7">
      <w:pPr>
        <w:pStyle w:val="Co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Pr="006103C1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 xml:space="preserve"> - A Prefeitura Municipal de Itapuã do Oeste, licitará os objetos do projeto do Indicador A3, aprovado pelo COMDEMA, nos termos da Lei Federal 8.666/93, Lei 10.520/2002 e demais legislação vigente.</w:t>
      </w:r>
    </w:p>
    <w:p w:rsidR="00151D49" w:rsidRPr="006103C1" w:rsidRDefault="00151D49" w:rsidP="0066471C">
      <w:pPr>
        <w:pStyle w:val="Corpodetexto"/>
        <w:spacing w:after="0"/>
        <w:jc w:val="both"/>
        <w:rPr>
          <w:rFonts w:ascii="Arial" w:hAnsi="Arial" w:cs="Arial"/>
        </w:rPr>
      </w:pP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</w:rPr>
      </w:pPr>
      <w:r w:rsidRPr="006103C1">
        <w:rPr>
          <w:rFonts w:ascii="Arial" w:hAnsi="Arial" w:cs="Arial"/>
          <w:b/>
        </w:rPr>
        <w:t xml:space="preserve">Art. 3º - </w:t>
      </w:r>
      <w:r w:rsidRPr="006103C1">
        <w:rPr>
          <w:rFonts w:ascii="Arial" w:hAnsi="Arial" w:cs="Arial"/>
        </w:rPr>
        <w:t>Os créditos que trata a presente lei serão abertos por Decreto do Executivo, em conformidade com as disposições do artigo 42 c/c o artigo 46 da Lei Federal n.º 4.320/64.</w:t>
      </w:r>
    </w:p>
    <w:p w:rsidR="0066471C" w:rsidRPr="006103C1" w:rsidRDefault="0066471C" w:rsidP="0066471C">
      <w:pPr>
        <w:pStyle w:val="Corpodetexto"/>
        <w:spacing w:after="0"/>
        <w:jc w:val="both"/>
        <w:rPr>
          <w:rFonts w:ascii="Arial" w:hAnsi="Arial" w:cs="Arial"/>
        </w:rPr>
      </w:pPr>
    </w:p>
    <w:p w:rsidR="006F6521" w:rsidRPr="006103C1" w:rsidRDefault="0066471C" w:rsidP="00F054E3">
      <w:pPr>
        <w:jc w:val="both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b/>
          <w:sz w:val="24"/>
          <w:szCs w:val="24"/>
          <w:lang w:val="pt-PT"/>
        </w:rPr>
        <w:t>Art. 4º</w:t>
      </w:r>
      <w:r w:rsidRPr="006103C1">
        <w:rPr>
          <w:rFonts w:ascii="Arial" w:hAnsi="Arial" w:cs="Arial"/>
          <w:sz w:val="24"/>
          <w:szCs w:val="24"/>
          <w:lang w:val="pt-PT"/>
        </w:rPr>
        <w:t xml:space="preserve"> - Esta lei entrará em vigor na data de sua publicação, </w:t>
      </w:r>
      <w:r w:rsidR="00A23930" w:rsidRPr="006103C1">
        <w:rPr>
          <w:rFonts w:ascii="Arial" w:hAnsi="Arial" w:cs="Arial"/>
          <w:sz w:val="24"/>
          <w:szCs w:val="24"/>
        </w:rPr>
        <w:t>revogando</w:t>
      </w:r>
      <w:r w:rsidRPr="006103C1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A336A3" w:rsidRDefault="009F5986" w:rsidP="00A336A3">
      <w:pPr>
        <w:pStyle w:val="Corpodetex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Itapuã do Oeste, </w:t>
      </w:r>
      <w:r w:rsidR="00587522">
        <w:rPr>
          <w:rFonts w:ascii="Arial" w:hAnsi="Arial" w:cs="Arial"/>
        </w:rPr>
        <w:t>28</w:t>
      </w:r>
      <w:r w:rsidR="00A336A3" w:rsidRPr="00A336A3">
        <w:rPr>
          <w:rFonts w:ascii="Arial" w:hAnsi="Arial" w:cs="Arial"/>
        </w:rPr>
        <w:t xml:space="preserve"> de </w:t>
      </w:r>
      <w:r w:rsidR="00587522">
        <w:rPr>
          <w:rFonts w:ascii="Arial" w:hAnsi="Arial" w:cs="Arial"/>
        </w:rPr>
        <w:t>Setembro</w:t>
      </w:r>
      <w:r w:rsidR="00A336A3" w:rsidRPr="00A336A3">
        <w:rPr>
          <w:rFonts w:ascii="Arial" w:hAnsi="Arial" w:cs="Arial"/>
        </w:rPr>
        <w:t xml:space="preserve"> de 2017</w:t>
      </w:r>
      <w:r w:rsidR="00587522">
        <w:rPr>
          <w:rFonts w:ascii="Arial" w:hAnsi="Arial" w:cs="Arial"/>
        </w:rPr>
        <w:t>.</w:t>
      </w:r>
    </w:p>
    <w:p w:rsidR="00F054E3" w:rsidRDefault="00F054E3" w:rsidP="00A336A3">
      <w:pPr>
        <w:pStyle w:val="Corpodetexto"/>
        <w:jc w:val="right"/>
        <w:rPr>
          <w:rFonts w:ascii="Arial" w:hAnsi="Arial" w:cs="Arial"/>
        </w:rPr>
      </w:pPr>
    </w:p>
    <w:p w:rsidR="00A336A3" w:rsidRPr="004D3A79" w:rsidRDefault="00A336A3" w:rsidP="00A336A3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4D3A79">
        <w:rPr>
          <w:rFonts w:ascii="Arial" w:hAnsi="Arial" w:cs="Arial"/>
          <w:b/>
          <w:i/>
          <w:iCs/>
          <w:sz w:val="24"/>
          <w:szCs w:val="24"/>
        </w:rPr>
        <w:t>MOISÉS GARCIA CAVALHEIRO</w:t>
      </w:r>
    </w:p>
    <w:p w:rsidR="00A336A3" w:rsidRPr="006103C1" w:rsidRDefault="00A336A3" w:rsidP="00A336A3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203050" w:rsidRPr="006103C1" w:rsidRDefault="00203050" w:rsidP="00A336A3">
      <w:pPr>
        <w:pStyle w:val="Recuodecorpodetexto"/>
        <w:ind w:firstLine="0"/>
        <w:rPr>
          <w:rFonts w:ascii="Arial" w:hAnsi="Arial" w:cs="Arial"/>
          <w:sz w:val="24"/>
          <w:szCs w:val="24"/>
        </w:rPr>
      </w:pPr>
    </w:p>
    <w:sectPr w:rsidR="00203050" w:rsidRPr="006103C1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6471C"/>
    <w:rsid w:val="00011F72"/>
    <w:rsid w:val="00062C56"/>
    <w:rsid w:val="000B4FB6"/>
    <w:rsid w:val="000E1585"/>
    <w:rsid w:val="000E1CA5"/>
    <w:rsid w:val="00103720"/>
    <w:rsid w:val="001150B4"/>
    <w:rsid w:val="00122C8A"/>
    <w:rsid w:val="00126314"/>
    <w:rsid w:val="00151D49"/>
    <w:rsid w:val="00182569"/>
    <w:rsid w:val="00192D6B"/>
    <w:rsid w:val="001B6BED"/>
    <w:rsid w:val="001D687B"/>
    <w:rsid w:val="00203050"/>
    <w:rsid w:val="00203750"/>
    <w:rsid w:val="002136B5"/>
    <w:rsid w:val="00224F19"/>
    <w:rsid w:val="00285132"/>
    <w:rsid w:val="0029597B"/>
    <w:rsid w:val="002B4724"/>
    <w:rsid w:val="002C53C6"/>
    <w:rsid w:val="00310DFC"/>
    <w:rsid w:val="00335009"/>
    <w:rsid w:val="00394A5C"/>
    <w:rsid w:val="003D4D74"/>
    <w:rsid w:val="003F3E98"/>
    <w:rsid w:val="004116B7"/>
    <w:rsid w:val="00452146"/>
    <w:rsid w:val="00463936"/>
    <w:rsid w:val="00467178"/>
    <w:rsid w:val="004B1D83"/>
    <w:rsid w:val="004B37B1"/>
    <w:rsid w:val="004D232F"/>
    <w:rsid w:val="004D3A79"/>
    <w:rsid w:val="004D7C11"/>
    <w:rsid w:val="004D7FA7"/>
    <w:rsid w:val="004E535B"/>
    <w:rsid w:val="00520A9F"/>
    <w:rsid w:val="005240DD"/>
    <w:rsid w:val="00545015"/>
    <w:rsid w:val="00554FBE"/>
    <w:rsid w:val="0056128F"/>
    <w:rsid w:val="00587522"/>
    <w:rsid w:val="00597126"/>
    <w:rsid w:val="006103C1"/>
    <w:rsid w:val="00610634"/>
    <w:rsid w:val="00632863"/>
    <w:rsid w:val="006462FE"/>
    <w:rsid w:val="0066471C"/>
    <w:rsid w:val="00687092"/>
    <w:rsid w:val="006A5CD2"/>
    <w:rsid w:val="006B4899"/>
    <w:rsid w:val="006F6521"/>
    <w:rsid w:val="00724B72"/>
    <w:rsid w:val="00747CD8"/>
    <w:rsid w:val="0077445A"/>
    <w:rsid w:val="0078019B"/>
    <w:rsid w:val="0079655F"/>
    <w:rsid w:val="007E1E4D"/>
    <w:rsid w:val="007F20AA"/>
    <w:rsid w:val="007F4198"/>
    <w:rsid w:val="00803A95"/>
    <w:rsid w:val="008061D7"/>
    <w:rsid w:val="00815926"/>
    <w:rsid w:val="0083562F"/>
    <w:rsid w:val="0084244E"/>
    <w:rsid w:val="008708BF"/>
    <w:rsid w:val="00880B7C"/>
    <w:rsid w:val="008F330D"/>
    <w:rsid w:val="00937EA8"/>
    <w:rsid w:val="0097436A"/>
    <w:rsid w:val="0099649E"/>
    <w:rsid w:val="009A210B"/>
    <w:rsid w:val="009C3348"/>
    <w:rsid w:val="009D4229"/>
    <w:rsid w:val="009F54B4"/>
    <w:rsid w:val="009F5986"/>
    <w:rsid w:val="00A23930"/>
    <w:rsid w:val="00A336A3"/>
    <w:rsid w:val="00A8280C"/>
    <w:rsid w:val="00AC441C"/>
    <w:rsid w:val="00B05950"/>
    <w:rsid w:val="00B21849"/>
    <w:rsid w:val="00B42B52"/>
    <w:rsid w:val="00B65DBE"/>
    <w:rsid w:val="00B6643E"/>
    <w:rsid w:val="00BD65BC"/>
    <w:rsid w:val="00BF2998"/>
    <w:rsid w:val="00C1620E"/>
    <w:rsid w:val="00C16E38"/>
    <w:rsid w:val="00C924E9"/>
    <w:rsid w:val="00CA1F60"/>
    <w:rsid w:val="00CB6F7C"/>
    <w:rsid w:val="00CE3D56"/>
    <w:rsid w:val="00CE50AA"/>
    <w:rsid w:val="00D50A6B"/>
    <w:rsid w:val="00D73AC4"/>
    <w:rsid w:val="00D93686"/>
    <w:rsid w:val="00E72C6B"/>
    <w:rsid w:val="00E759BC"/>
    <w:rsid w:val="00E808BE"/>
    <w:rsid w:val="00E84231"/>
    <w:rsid w:val="00EC1E75"/>
    <w:rsid w:val="00F054E3"/>
    <w:rsid w:val="00F22DFC"/>
    <w:rsid w:val="00F42A59"/>
    <w:rsid w:val="00F5565F"/>
    <w:rsid w:val="00FE3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notsefaplan01</cp:lastModifiedBy>
  <cp:revision>21</cp:revision>
  <cp:lastPrinted>2017-02-03T14:47:00Z</cp:lastPrinted>
  <dcterms:created xsi:type="dcterms:W3CDTF">2017-02-06T15:59:00Z</dcterms:created>
  <dcterms:modified xsi:type="dcterms:W3CDTF">2017-09-28T13:02:00Z</dcterms:modified>
</cp:coreProperties>
</file>